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8488" w14:textId="40EC3F6B" w:rsidR="001D2D27" w:rsidRDefault="00131616">
      <w:pPr>
        <w:rPr>
          <w:sz w:val="0"/>
          <w:szCs w:val="0"/>
        </w:rPr>
      </w:pPr>
      <w:r>
        <w:rPr>
          <w:noProof/>
        </w:rPr>
        <w:drawing>
          <wp:anchor distT="0" distB="0" distL="114300" distR="114300" simplePos="0" relativeHeight="251677184" behindDoc="0" locked="0" layoutInCell="1" allowOverlap="1" wp14:anchorId="3F2CD1F6" wp14:editId="312B122E">
            <wp:simplePos x="0" y="0"/>
            <wp:positionH relativeFrom="column">
              <wp:posOffset>-255270</wp:posOffset>
            </wp:positionH>
            <wp:positionV relativeFrom="paragraph">
              <wp:posOffset>1270</wp:posOffset>
            </wp:positionV>
            <wp:extent cx="971550" cy="680720"/>
            <wp:effectExtent l="0" t="0" r="0" b="5080"/>
            <wp:wrapThrough wrapText="bothSides">
              <wp:wrapPolygon edited="0">
                <wp:start x="1271" y="0"/>
                <wp:lineTo x="2118" y="9672"/>
                <wp:lineTo x="0" y="10276"/>
                <wp:lineTo x="0" y="13299"/>
                <wp:lineTo x="2118" y="19343"/>
                <wp:lineTo x="2541" y="21157"/>
                <wp:lineTo x="10165" y="21157"/>
                <wp:lineTo x="13129" y="19343"/>
                <wp:lineTo x="21176" y="12090"/>
                <wp:lineTo x="21176" y="1813"/>
                <wp:lineTo x="18212" y="0"/>
                <wp:lineTo x="3812" y="0"/>
                <wp:lineTo x="127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F LOGO.jpg"/>
                    <pic:cNvPicPr/>
                  </pic:nvPicPr>
                  <pic:blipFill>
                    <a:blip r:embed="rId7" cstate="print">
                      <a:extLst>
                        <a:ext uri="{BEBA8EAE-BF5A-486C-A8C5-ECC9F3942E4B}">
                          <a14:imgProps xmlns:a14="http://schemas.microsoft.com/office/drawing/2010/main">
                            <a14:imgLayer r:embed="rId8">
                              <a14:imgEffect>
                                <a14:backgroundRemoval t="0" b="97778" l="1278" r="97604">
                                  <a14:foregroundMark x1="32268" y1="63194" x2="32268" y2="63194"/>
                                  <a14:foregroundMark x1="36102" y1="83333" x2="36102" y2="83333"/>
                                </a14:backgroundRemoval>
                              </a14:imgEffect>
                            </a14:imgLayer>
                          </a14:imgProps>
                        </a:ext>
                        <a:ext uri="{28A0092B-C50C-407E-A947-70E740481C1C}">
                          <a14:useLocalDpi xmlns:a14="http://schemas.microsoft.com/office/drawing/2010/main" val="0"/>
                        </a:ext>
                      </a:extLst>
                    </a:blip>
                    <a:stretch>
                      <a:fillRect/>
                    </a:stretch>
                  </pic:blipFill>
                  <pic:spPr>
                    <a:xfrm>
                      <a:off x="0" y="0"/>
                      <a:ext cx="971550" cy="680720"/>
                    </a:xfrm>
                    <a:prstGeom prst="rect">
                      <a:avLst/>
                    </a:prstGeom>
                    <a:ln>
                      <a:noFill/>
                    </a:ln>
                  </pic:spPr>
                </pic:pic>
              </a:graphicData>
            </a:graphic>
            <wp14:sizeRelV relativeFrom="margin">
              <wp14:pctHeight>0</wp14:pctHeight>
            </wp14:sizeRelV>
          </wp:anchor>
        </w:drawing>
      </w:r>
      <w:r w:rsidR="00F73958">
        <w:rPr>
          <w:noProof/>
        </w:rPr>
        <mc:AlternateContent>
          <mc:Choice Requires="wps">
            <w:drawing>
              <wp:anchor distT="0" distB="0" distL="114300" distR="114300" simplePos="0" relativeHeight="251655680" behindDoc="1" locked="0" layoutInCell="1" allowOverlap="1" wp14:anchorId="4681725A" wp14:editId="3C1D08ED">
                <wp:simplePos x="0" y="0"/>
                <wp:positionH relativeFrom="page">
                  <wp:posOffset>2496820</wp:posOffset>
                </wp:positionH>
                <wp:positionV relativeFrom="page">
                  <wp:posOffset>842010</wp:posOffset>
                </wp:positionV>
                <wp:extent cx="2460625" cy="1644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64465"/>
                        </a:xfrm>
                        <a:prstGeom prst="rect">
                          <a:avLst/>
                        </a:prstGeom>
                        <a:noFill/>
                        <a:ln>
                          <a:noFill/>
                        </a:ln>
                      </wps:spPr>
                      <wps:txbx>
                        <w:txbxContent>
                          <w:p w14:paraId="40B78490" w14:textId="77777777" w:rsidR="00340C92" w:rsidRDefault="00290178" w:rsidP="002F5D52">
                            <w:pPr>
                              <w:spacing w:after="0" w:line="270" w:lineRule="exact"/>
                              <w:ind w:left="20" w:right="-56"/>
                              <w:jc w:val="center"/>
                              <w:rPr>
                                <w:rFonts w:ascii="Bell MT" w:eastAsia="Bell MT" w:hAnsi="Bell MT" w:cs="Bell MT"/>
                                <w:sz w:val="24"/>
                                <w:szCs w:val="24"/>
                              </w:rPr>
                            </w:pPr>
                            <w:r>
                              <w:rPr>
                                <w:rFonts w:ascii="Bell MT" w:eastAsia="Bell MT" w:hAnsi="Bell MT" w:cs="Bell MT"/>
                                <w:b/>
                                <w:bCs/>
                                <w:color w:val="231F20"/>
                                <w:position w:val="1"/>
                                <w:sz w:val="24"/>
                                <w:szCs w:val="24"/>
                              </w:rPr>
                              <w:t>Boa</w:t>
                            </w:r>
                            <w:r>
                              <w:rPr>
                                <w:rFonts w:ascii="Bell MT" w:eastAsia="Bell MT" w:hAnsi="Bell MT" w:cs="Bell MT"/>
                                <w:b/>
                                <w:bCs/>
                                <w:color w:val="231F20"/>
                                <w:spacing w:val="-3"/>
                                <w:position w:val="1"/>
                                <w:sz w:val="24"/>
                                <w:szCs w:val="24"/>
                              </w:rPr>
                              <w:t>r</w:t>
                            </w:r>
                            <w:r>
                              <w:rPr>
                                <w:rFonts w:ascii="Bell MT" w:eastAsia="Bell MT" w:hAnsi="Bell MT" w:cs="Bell MT"/>
                                <w:b/>
                                <w:bCs/>
                                <w:color w:val="231F20"/>
                                <w:position w:val="1"/>
                                <w:sz w:val="24"/>
                                <w:szCs w:val="24"/>
                              </w:rPr>
                              <w:t>d of</w:t>
                            </w:r>
                            <w:r>
                              <w:rPr>
                                <w:rFonts w:ascii="Bell MT" w:eastAsia="Bell MT" w:hAnsi="Bell MT" w:cs="Bell MT"/>
                                <w:b/>
                                <w:bCs/>
                                <w:color w:val="231F20"/>
                                <w:spacing w:val="45"/>
                                <w:position w:val="1"/>
                                <w:sz w:val="24"/>
                                <w:szCs w:val="24"/>
                              </w:rPr>
                              <w:t xml:space="preserve"> </w:t>
                            </w:r>
                            <w:r>
                              <w:rPr>
                                <w:rFonts w:ascii="Bell MT" w:eastAsia="Bell MT" w:hAnsi="Bell MT" w:cs="Bell MT"/>
                                <w:b/>
                                <w:bCs/>
                                <w:color w:val="231F20"/>
                                <w:position w:val="1"/>
                                <w:sz w:val="24"/>
                                <w:szCs w:val="24"/>
                              </w:rPr>
                              <w:t>Educ</w:t>
                            </w:r>
                            <w:r>
                              <w:rPr>
                                <w:rFonts w:ascii="Bell MT" w:eastAsia="Bell MT" w:hAnsi="Bell MT" w:cs="Bell MT"/>
                                <w:b/>
                                <w:bCs/>
                                <w:color w:val="231F20"/>
                                <w:spacing w:val="-3"/>
                                <w:position w:val="1"/>
                                <w:sz w:val="24"/>
                                <w:szCs w:val="24"/>
                              </w:rPr>
                              <w:t>a</w:t>
                            </w:r>
                            <w:r w:rsidR="002F5D52">
                              <w:rPr>
                                <w:rFonts w:ascii="Bell MT" w:eastAsia="Bell MT" w:hAnsi="Bell MT" w:cs="Bell MT"/>
                                <w:b/>
                                <w:bCs/>
                                <w:color w:val="231F20"/>
                                <w:position w:val="1"/>
                                <w:sz w:val="24"/>
                                <w:szCs w:val="24"/>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1725A" id="_x0000_t202" coordsize="21600,21600" o:spt="202" path="m,l,21600r21600,l21600,xe">
                <v:stroke joinstyle="miter"/>
                <v:path gradientshapeok="t" o:connecttype="rect"/>
              </v:shapetype>
              <v:shape id="Text Box 8" o:spid="_x0000_s1026" type="#_x0000_t202" style="position:absolute;margin-left:196.6pt;margin-top:66.3pt;width:193.75pt;height:1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" filled="f" stroked="f">
                <v:textbox inset="0,0,0,0">
                  <w:txbxContent>
                    <w:p w14:paraId="40B78490" w14:textId="77777777" w:rsidR="00340C92" w:rsidRDefault="00290178" w:rsidP="002F5D52">
                      <w:pPr>
                        <w:spacing w:after="0" w:line="270" w:lineRule="exact"/>
                        <w:ind w:left="20" w:right="-56"/>
                        <w:jc w:val="center"/>
                        <w:rPr>
                          <w:rFonts w:ascii="Bell MT" w:eastAsia="Bell MT" w:hAnsi="Bell MT" w:cs="Bell MT"/>
                          <w:sz w:val="24"/>
                          <w:szCs w:val="24"/>
                        </w:rPr>
                      </w:pPr>
                      <w:r>
                        <w:rPr>
                          <w:rFonts w:ascii="Bell MT" w:eastAsia="Bell MT" w:hAnsi="Bell MT" w:cs="Bell MT"/>
                          <w:b/>
                          <w:bCs/>
                          <w:color w:val="231F20"/>
                          <w:position w:val="1"/>
                          <w:sz w:val="24"/>
                          <w:szCs w:val="24"/>
                        </w:rPr>
                        <w:t>Boa</w:t>
                      </w:r>
                      <w:r>
                        <w:rPr>
                          <w:rFonts w:ascii="Bell MT" w:eastAsia="Bell MT" w:hAnsi="Bell MT" w:cs="Bell MT"/>
                          <w:b/>
                          <w:bCs/>
                          <w:color w:val="231F20"/>
                          <w:spacing w:val="-3"/>
                          <w:position w:val="1"/>
                          <w:sz w:val="24"/>
                          <w:szCs w:val="24"/>
                        </w:rPr>
                        <w:t>r</w:t>
                      </w:r>
                      <w:r>
                        <w:rPr>
                          <w:rFonts w:ascii="Bell MT" w:eastAsia="Bell MT" w:hAnsi="Bell MT" w:cs="Bell MT"/>
                          <w:b/>
                          <w:bCs/>
                          <w:color w:val="231F20"/>
                          <w:position w:val="1"/>
                          <w:sz w:val="24"/>
                          <w:szCs w:val="24"/>
                        </w:rPr>
                        <w:t>d of</w:t>
                      </w:r>
                      <w:r>
                        <w:rPr>
                          <w:rFonts w:ascii="Bell MT" w:eastAsia="Bell MT" w:hAnsi="Bell MT" w:cs="Bell MT"/>
                          <w:b/>
                          <w:bCs/>
                          <w:color w:val="231F20"/>
                          <w:spacing w:val="45"/>
                          <w:position w:val="1"/>
                          <w:sz w:val="24"/>
                          <w:szCs w:val="24"/>
                        </w:rPr>
                        <w:t xml:space="preserve"> </w:t>
                      </w:r>
                      <w:r>
                        <w:rPr>
                          <w:rFonts w:ascii="Bell MT" w:eastAsia="Bell MT" w:hAnsi="Bell MT" w:cs="Bell MT"/>
                          <w:b/>
                          <w:bCs/>
                          <w:color w:val="231F20"/>
                          <w:position w:val="1"/>
                          <w:sz w:val="24"/>
                          <w:szCs w:val="24"/>
                        </w:rPr>
                        <w:t>Educ</w:t>
                      </w:r>
                      <w:r>
                        <w:rPr>
                          <w:rFonts w:ascii="Bell MT" w:eastAsia="Bell MT" w:hAnsi="Bell MT" w:cs="Bell MT"/>
                          <w:b/>
                          <w:bCs/>
                          <w:color w:val="231F20"/>
                          <w:spacing w:val="-3"/>
                          <w:position w:val="1"/>
                          <w:sz w:val="24"/>
                          <w:szCs w:val="24"/>
                        </w:rPr>
                        <w:t>a</w:t>
                      </w:r>
                      <w:r w:rsidR="002F5D52">
                        <w:rPr>
                          <w:rFonts w:ascii="Bell MT" w:eastAsia="Bell MT" w:hAnsi="Bell MT" w:cs="Bell MT"/>
                          <w:b/>
                          <w:bCs/>
                          <w:color w:val="231F20"/>
                          <w:position w:val="1"/>
                          <w:sz w:val="24"/>
                          <w:szCs w:val="24"/>
                        </w:rPr>
                        <w:t>tion</w:t>
                      </w:r>
                    </w:p>
                  </w:txbxContent>
                </v:textbox>
                <w10:wrap anchorx="page" anchory="page"/>
              </v:shape>
            </w:pict>
          </mc:Fallback>
        </mc:AlternateContent>
      </w:r>
      <w:r w:rsidR="00F73958">
        <w:rPr>
          <w:noProof/>
        </w:rPr>
        <mc:AlternateContent>
          <mc:Choice Requires="wps">
            <w:drawing>
              <wp:anchor distT="0" distB="0" distL="114300" distR="114300" simplePos="0" relativeHeight="251645440" behindDoc="1" locked="0" layoutInCell="1" allowOverlap="1" wp14:anchorId="6F4C5839" wp14:editId="459BAA5E">
                <wp:simplePos x="0" y="0"/>
                <wp:positionH relativeFrom="page">
                  <wp:posOffset>2668270</wp:posOffset>
                </wp:positionH>
                <wp:positionV relativeFrom="page">
                  <wp:posOffset>365760</wp:posOffset>
                </wp:positionV>
                <wp:extent cx="3156585" cy="311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311785"/>
                        </a:xfrm>
                        <a:prstGeom prst="rect">
                          <a:avLst/>
                        </a:prstGeom>
                        <a:noFill/>
                        <a:ln>
                          <a:noFill/>
                        </a:ln>
                      </wps:spPr>
                      <wps:txbx>
                        <w:txbxContent>
                          <w:p w14:paraId="348587EF" w14:textId="77777777" w:rsidR="002F5D52" w:rsidRPr="002F5D52" w:rsidRDefault="00290178" w:rsidP="002F5D52">
                            <w:pPr>
                              <w:spacing w:before="17" w:after="0" w:line="240" w:lineRule="auto"/>
                              <w:ind w:left="20" w:right="-119"/>
                              <w:jc w:val="center"/>
                              <w:rPr>
                                <w:rFonts w:ascii="Tymes" w:eastAsia="Tymes" w:hAnsi="Tymes" w:cs="Tymes"/>
                                <w:sz w:val="36"/>
                                <w:szCs w:val="36"/>
                              </w:rPr>
                            </w:pPr>
                            <w:r w:rsidRPr="002F5D52">
                              <w:rPr>
                                <w:rFonts w:ascii="Tymes" w:eastAsia="Tymes" w:hAnsi="Tymes" w:cs="Tymes"/>
                                <w:color w:val="00402D"/>
                                <w:sz w:val="36"/>
                                <w:szCs w:val="36"/>
                              </w:rPr>
                              <w:t>Carney-Nadeau</w:t>
                            </w:r>
                            <w:r w:rsidR="002F5D52" w:rsidRPr="002F5D52">
                              <w:rPr>
                                <w:rFonts w:ascii="Tymes" w:eastAsia="Tymes" w:hAnsi="Tymes" w:cs="Tymes"/>
                                <w:color w:val="00402D"/>
                                <w:sz w:val="36"/>
                                <w:szCs w:val="36"/>
                              </w:rPr>
                              <w:t xml:space="preserve"> Public School</w:t>
                            </w:r>
                          </w:p>
                          <w:p w14:paraId="01BCA316" w14:textId="77777777" w:rsidR="00340C92" w:rsidRPr="002F5D52" w:rsidRDefault="00340C92">
                            <w:pPr>
                              <w:spacing w:before="17" w:after="0" w:line="240" w:lineRule="auto"/>
                              <w:ind w:left="20" w:right="-121"/>
                              <w:rPr>
                                <w:rFonts w:ascii="Tymes" w:eastAsia="Tymes" w:hAnsi="Tymes" w:cs="Tyme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5839" id="Text Box 6" o:spid="_x0000_s1027" type="#_x0000_t202" style="position:absolute;margin-left:210.1pt;margin-top:28.8pt;width:248.55pt;height:24.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" filled="f" stroked="f">
                <v:textbox inset="0,0,0,0">
                  <w:txbxContent>
                    <w:p w14:paraId="348587EF" w14:textId="77777777" w:rsidR="002F5D52" w:rsidRPr="002F5D52" w:rsidRDefault="00290178" w:rsidP="002F5D52">
                      <w:pPr>
                        <w:spacing w:before="17" w:after="0" w:line="240" w:lineRule="auto"/>
                        <w:ind w:left="20" w:right="-119"/>
                        <w:jc w:val="center"/>
                        <w:rPr>
                          <w:rFonts w:ascii="Tymes" w:eastAsia="Tymes" w:hAnsi="Tymes" w:cs="Tymes"/>
                          <w:sz w:val="36"/>
                          <w:szCs w:val="36"/>
                        </w:rPr>
                      </w:pPr>
                      <w:r w:rsidRPr="002F5D52">
                        <w:rPr>
                          <w:rFonts w:ascii="Tymes" w:eastAsia="Tymes" w:hAnsi="Tymes" w:cs="Tymes"/>
                          <w:color w:val="00402D"/>
                          <w:sz w:val="36"/>
                          <w:szCs w:val="36"/>
                        </w:rPr>
                        <w:t>Carney-Nadeau</w:t>
                      </w:r>
                      <w:r w:rsidR="002F5D52" w:rsidRPr="002F5D52">
                        <w:rPr>
                          <w:rFonts w:ascii="Tymes" w:eastAsia="Tymes" w:hAnsi="Tymes" w:cs="Tymes"/>
                          <w:color w:val="00402D"/>
                          <w:sz w:val="36"/>
                          <w:szCs w:val="36"/>
                        </w:rPr>
                        <w:t xml:space="preserve"> Public School</w:t>
                      </w:r>
                    </w:p>
                    <w:p w14:paraId="01BCA316" w14:textId="77777777" w:rsidR="00340C92" w:rsidRPr="002F5D52" w:rsidRDefault="00340C92">
                      <w:pPr>
                        <w:spacing w:before="17" w:after="0" w:line="240" w:lineRule="auto"/>
                        <w:ind w:left="20" w:right="-121"/>
                        <w:rPr>
                          <w:rFonts w:ascii="Tymes" w:eastAsia="Tymes" w:hAnsi="Tymes" w:cs="Tymes"/>
                          <w:sz w:val="36"/>
                          <w:szCs w:val="36"/>
                        </w:rPr>
                      </w:pPr>
                    </w:p>
                  </w:txbxContent>
                </v:textbox>
                <w10:wrap anchorx="page" anchory="page"/>
              </v:shape>
            </w:pict>
          </mc:Fallback>
        </mc:AlternateContent>
      </w:r>
      <w:r w:rsidR="00F73958">
        <w:rPr>
          <w:noProof/>
        </w:rPr>
        <mc:AlternateContent>
          <mc:Choice Requires="wps">
            <w:drawing>
              <wp:anchor distT="0" distB="0" distL="114300" distR="114300" simplePos="0" relativeHeight="251661824" behindDoc="1" locked="0" layoutInCell="1" allowOverlap="1" wp14:anchorId="78A07D1C" wp14:editId="5D712D59">
                <wp:simplePos x="0" y="0"/>
                <wp:positionH relativeFrom="page">
                  <wp:posOffset>5669280</wp:posOffset>
                </wp:positionH>
                <wp:positionV relativeFrom="page">
                  <wp:posOffset>1057275</wp:posOffset>
                </wp:positionV>
                <wp:extent cx="1788795" cy="731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731520"/>
                        </a:xfrm>
                        <a:prstGeom prst="rect">
                          <a:avLst/>
                        </a:prstGeom>
                        <a:noFill/>
                        <a:ln>
                          <a:noFill/>
                        </a:ln>
                      </wps:spPr>
                      <wps:txbx>
                        <w:txbxContent>
                          <w:p w14:paraId="55A99772" w14:textId="3A8D09B6" w:rsidR="00340C92" w:rsidRPr="00F83AD1" w:rsidRDefault="00290178">
                            <w:pPr>
                              <w:spacing w:after="0" w:line="265" w:lineRule="exact"/>
                              <w:ind w:left="-11" w:right="-38"/>
                              <w:jc w:val="center"/>
                              <w:rPr>
                                <w:rFonts w:ascii="Arial" w:eastAsia="Bell MT" w:hAnsi="Arial" w:cs="Arial"/>
                                <w:sz w:val="18"/>
                                <w:szCs w:val="18"/>
                              </w:rPr>
                            </w:pPr>
                            <w:r w:rsidRPr="00F83AD1">
                              <w:rPr>
                                <w:rFonts w:ascii="Arial" w:eastAsia="Bell MT" w:hAnsi="Arial" w:cs="Arial"/>
                                <w:color w:val="231F20"/>
                                <w:position w:val="1"/>
                                <w:sz w:val="18"/>
                                <w:szCs w:val="18"/>
                              </w:rPr>
                              <w:t>Superintendent</w:t>
                            </w:r>
                            <w:r w:rsidR="000D6E04">
                              <w:rPr>
                                <w:rFonts w:ascii="Arial" w:eastAsia="Bell MT" w:hAnsi="Arial" w:cs="Arial"/>
                                <w:color w:val="231F20"/>
                                <w:position w:val="1"/>
                                <w:sz w:val="18"/>
                                <w:szCs w:val="18"/>
                              </w:rPr>
                              <w:t>/Principal</w:t>
                            </w:r>
                          </w:p>
                          <w:p w14:paraId="6623CB3A" w14:textId="27245B1D" w:rsidR="00340C92" w:rsidRDefault="00290178">
                            <w:pPr>
                              <w:spacing w:after="0" w:line="265" w:lineRule="exact"/>
                              <w:ind w:left="-18" w:right="4"/>
                              <w:jc w:val="center"/>
                              <w:rPr>
                                <w:rFonts w:ascii="Arial" w:eastAsia="Bell MT" w:hAnsi="Arial" w:cs="Arial"/>
                                <w:color w:val="231F20"/>
                                <w:spacing w:val="-9"/>
                                <w:position w:val="1"/>
                                <w:sz w:val="18"/>
                                <w:szCs w:val="18"/>
                              </w:rPr>
                            </w:pPr>
                            <w:r w:rsidRPr="00F83AD1">
                              <w:rPr>
                                <w:rFonts w:ascii="Arial" w:eastAsia="Bell MT" w:hAnsi="Arial" w:cs="Arial"/>
                                <w:color w:val="231F20"/>
                                <w:position w:val="1"/>
                                <w:sz w:val="18"/>
                                <w:szCs w:val="18"/>
                              </w:rPr>
                              <w:t>Adam Cocc</w:t>
                            </w:r>
                            <w:r w:rsidRPr="00F83AD1">
                              <w:rPr>
                                <w:rFonts w:ascii="Arial" w:eastAsia="Bell MT" w:hAnsi="Arial" w:cs="Arial"/>
                                <w:color w:val="231F20"/>
                                <w:spacing w:val="-9"/>
                                <w:position w:val="1"/>
                                <w:sz w:val="18"/>
                                <w:szCs w:val="18"/>
                              </w:rPr>
                              <w:t>o</w:t>
                            </w:r>
                          </w:p>
                          <w:p w14:paraId="38C836E3" w14:textId="23DB6812"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Dean of Students</w:t>
                            </w:r>
                          </w:p>
                          <w:p w14:paraId="33343057" w14:textId="4ABA57FC"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Jacob Polfus</w:t>
                            </w:r>
                          </w:p>
                          <w:p w14:paraId="3952B77D" w14:textId="73B6A8F2" w:rsidR="00F36B6C" w:rsidRPr="00A14BEF" w:rsidRDefault="00F36B6C">
                            <w:pPr>
                              <w:spacing w:after="0" w:line="265" w:lineRule="exact"/>
                              <w:ind w:left="-18" w:right="4"/>
                              <w:jc w:val="center"/>
                              <w:rPr>
                                <w:rFonts w:ascii="Arial" w:eastAsia="Bell MT" w:hAnsi="Arial" w:cs="Arial"/>
                                <w:color w:val="231F20"/>
                                <w:spacing w:val="-9"/>
                                <w:position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07D1C" id="_x0000_t202" coordsize="21600,21600" o:spt="202" path="m,l,21600r21600,l21600,xe">
                <v:stroke joinstyle="miter"/>
                <v:path gradientshapeok="t" o:connecttype="rect"/>
              </v:shapetype>
              <v:shape id="Text Box 5" o:spid="_x0000_s1028" type="#_x0000_t202" style="position:absolute;margin-left:446.4pt;margin-top:83.25pt;width:140.85pt;height:57.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" filled="f" stroked="f">
                <v:textbox inset="0,0,0,0">
                  <w:txbxContent>
                    <w:p w14:paraId="55A99772" w14:textId="3A8D09B6" w:rsidR="00340C92" w:rsidRPr="00F83AD1" w:rsidRDefault="00290178">
                      <w:pPr>
                        <w:spacing w:after="0" w:line="265" w:lineRule="exact"/>
                        <w:ind w:left="-11" w:right="-38"/>
                        <w:jc w:val="center"/>
                        <w:rPr>
                          <w:rFonts w:ascii="Arial" w:eastAsia="Bell MT" w:hAnsi="Arial" w:cs="Arial"/>
                          <w:sz w:val="18"/>
                          <w:szCs w:val="18"/>
                        </w:rPr>
                      </w:pPr>
                      <w:r w:rsidRPr="00F83AD1">
                        <w:rPr>
                          <w:rFonts w:ascii="Arial" w:eastAsia="Bell MT" w:hAnsi="Arial" w:cs="Arial"/>
                          <w:color w:val="231F20"/>
                          <w:position w:val="1"/>
                          <w:sz w:val="18"/>
                          <w:szCs w:val="18"/>
                        </w:rPr>
                        <w:t>Superintendent</w:t>
                      </w:r>
                      <w:r w:rsidR="000D6E04">
                        <w:rPr>
                          <w:rFonts w:ascii="Arial" w:eastAsia="Bell MT" w:hAnsi="Arial" w:cs="Arial"/>
                          <w:color w:val="231F20"/>
                          <w:position w:val="1"/>
                          <w:sz w:val="18"/>
                          <w:szCs w:val="18"/>
                        </w:rPr>
                        <w:t>/Principal</w:t>
                      </w:r>
                    </w:p>
                    <w:p w14:paraId="6623CB3A" w14:textId="27245B1D" w:rsidR="00340C92" w:rsidRDefault="00290178">
                      <w:pPr>
                        <w:spacing w:after="0" w:line="265" w:lineRule="exact"/>
                        <w:ind w:left="-18" w:right="4"/>
                        <w:jc w:val="center"/>
                        <w:rPr>
                          <w:rFonts w:ascii="Arial" w:eastAsia="Bell MT" w:hAnsi="Arial" w:cs="Arial"/>
                          <w:color w:val="231F20"/>
                          <w:spacing w:val="-9"/>
                          <w:position w:val="1"/>
                          <w:sz w:val="18"/>
                          <w:szCs w:val="18"/>
                        </w:rPr>
                      </w:pPr>
                      <w:r w:rsidRPr="00F83AD1">
                        <w:rPr>
                          <w:rFonts w:ascii="Arial" w:eastAsia="Bell MT" w:hAnsi="Arial" w:cs="Arial"/>
                          <w:color w:val="231F20"/>
                          <w:position w:val="1"/>
                          <w:sz w:val="18"/>
                          <w:szCs w:val="18"/>
                        </w:rPr>
                        <w:t>Adam Cocc</w:t>
                      </w:r>
                      <w:r w:rsidRPr="00F83AD1">
                        <w:rPr>
                          <w:rFonts w:ascii="Arial" w:eastAsia="Bell MT" w:hAnsi="Arial" w:cs="Arial"/>
                          <w:color w:val="231F20"/>
                          <w:spacing w:val="-9"/>
                          <w:position w:val="1"/>
                          <w:sz w:val="18"/>
                          <w:szCs w:val="18"/>
                        </w:rPr>
                        <w:t>o</w:t>
                      </w:r>
                    </w:p>
                    <w:p w14:paraId="38C836E3" w14:textId="23DB6812"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Dean of Students</w:t>
                      </w:r>
                    </w:p>
                    <w:p w14:paraId="33343057" w14:textId="4ABA57FC" w:rsidR="00DF6B89" w:rsidRDefault="00DF6B89">
                      <w:pPr>
                        <w:spacing w:after="0" w:line="265" w:lineRule="exact"/>
                        <w:ind w:left="-18" w:right="4"/>
                        <w:jc w:val="center"/>
                        <w:rPr>
                          <w:rFonts w:ascii="Arial" w:eastAsia="Bell MT" w:hAnsi="Arial" w:cs="Arial"/>
                          <w:color w:val="231F20"/>
                          <w:spacing w:val="-9"/>
                          <w:position w:val="1"/>
                          <w:sz w:val="18"/>
                          <w:szCs w:val="18"/>
                        </w:rPr>
                      </w:pPr>
                      <w:r>
                        <w:rPr>
                          <w:rFonts w:ascii="Arial" w:eastAsia="Bell MT" w:hAnsi="Arial" w:cs="Arial"/>
                          <w:color w:val="231F20"/>
                          <w:spacing w:val="-9"/>
                          <w:position w:val="1"/>
                          <w:sz w:val="18"/>
                          <w:szCs w:val="18"/>
                        </w:rPr>
                        <w:t>Jacob Polfus</w:t>
                      </w:r>
                    </w:p>
                    <w:p w14:paraId="3952B77D" w14:textId="73B6A8F2" w:rsidR="00F36B6C" w:rsidRPr="00A14BEF" w:rsidRDefault="00F36B6C">
                      <w:pPr>
                        <w:spacing w:after="0" w:line="265" w:lineRule="exact"/>
                        <w:ind w:left="-18" w:right="4"/>
                        <w:jc w:val="center"/>
                        <w:rPr>
                          <w:rFonts w:ascii="Arial" w:eastAsia="Bell MT" w:hAnsi="Arial" w:cs="Arial"/>
                          <w:color w:val="231F20"/>
                          <w:spacing w:val="-9"/>
                          <w:position w:val="1"/>
                          <w:sz w:val="18"/>
                          <w:szCs w:val="18"/>
                        </w:rPr>
                      </w:pPr>
                    </w:p>
                  </w:txbxContent>
                </v:textbox>
                <w10:wrap anchorx="page" anchory="page"/>
              </v:shape>
            </w:pict>
          </mc:Fallback>
        </mc:AlternateContent>
      </w:r>
      <w:r w:rsidR="00F73958">
        <w:rPr>
          <w:noProof/>
        </w:rPr>
        <mc:AlternateContent>
          <mc:Choice Requires="wps">
            <w:drawing>
              <wp:anchor distT="0" distB="0" distL="114300" distR="114300" simplePos="0" relativeHeight="251649536" behindDoc="1" locked="0" layoutInCell="1" allowOverlap="1" wp14:anchorId="6BD13AB2" wp14:editId="75F8E490">
                <wp:simplePos x="0" y="0"/>
                <wp:positionH relativeFrom="page">
                  <wp:posOffset>5772785</wp:posOffset>
                </wp:positionH>
                <wp:positionV relativeFrom="page">
                  <wp:posOffset>286385</wp:posOffset>
                </wp:positionV>
                <wp:extent cx="1701800" cy="728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8980"/>
                        </a:xfrm>
                        <a:prstGeom prst="rect">
                          <a:avLst/>
                        </a:prstGeom>
                        <a:noFill/>
                        <a:ln>
                          <a:noFill/>
                        </a:ln>
                      </wps:spPr>
                      <wps:txbx>
                        <w:txbxContent>
                          <w:p w14:paraId="340CE346" w14:textId="77777777" w:rsidR="002F5D52" w:rsidRPr="002F5D52" w:rsidRDefault="002F5D52" w:rsidP="002F5D52">
                            <w:pPr>
                              <w:spacing w:before="15"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151 N. Hwy 41</w:t>
                            </w:r>
                          </w:p>
                          <w:p w14:paraId="6D77B65D"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pacing w:val="-50"/>
                                <w:sz w:val="18"/>
                                <w:szCs w:val="18"/>
                              </w:rPr>
                              <w:t>P</w:t>
                            </w:r>
                            <w:r w:rsidRPr="002F5D52">
                              <w:rPr>
                                <w:rFonts w:ascii="Arial" w:eastAsia="Helvetica Neue" w:hAnsi="Arial" w:cs="Arial"/>
                                <w:color w:val="00402D"/>
                                <w:sz w:val="18"/>
                                <w:szCs w:val="18"/>
                              </w:rPr>
                              <w:t>.O. Box 68</w:t>
                            </w:r>
                          </w:p>
                          <w:p w14:paraId="249C07FF"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Ca</w:t>
                            </w:r>
                            <w:r w:rsidRPr="002F5D52">
                              <w:rPr>
                                <w:rFonts w:ascii="Arial" w:eastAsia="Helvetica Neue" w:hAnsi="Arial" w:cs="Arial"/>
                                <w:color w:val="00402D"/>
                                <w:spacing w:val="5"/>
                                <w:sz w:val="18"/>
                                <w:szCs w:val="18"/>
                              </w:rPr>
                              <w:t>r</w:t>
                            </w:r>
                            <w:r w:rsidRPr="002F5D52">
                              <w:rPr>
                                <w:rFonts w:ascii="Arial" w:eastAsia="Helvetica Neue" w:hAnsi="Arial" w:cs="Arial"/>
                                <w:color w:val="00402D"/>
                                <w:sz w:val="18"/>
                                <w:szCs w:val="18"/>
                              </w:rPr>
                              <w:t>ne</w:t>
                            </w:r>
                            <w:r w:rsidRPr="002F5D52">
                              <w:rPr>
                                <w:rFonts w:ascii="Arial" w:eastAsia="Helvetica Neue" w:hAnsi="Arial" w:cs="Arial"/>
                                <w:color w:val="00402D"/>
                                <w:spacing w:val="-21"/>
                                <w:sz w:val="18"/>
                                <w:szCs w:val="18"/>
                              </w:rPr>
                              <w:t>y</w:t>
                            </w:r>
                            <w:r w:rsidRPr="002F5D52">
                              <w:rPr>
                                <w:rFonts w:ascii="Arial" w:eastAsia="Helvetica Neue" w:hAnsi="Arial" w:cs="Arial"/>
                                <w:color w:val="00402D"/>
                                <w:sz w:val="18"/>
                                <w:szCs w:val="18"/>
                              </w:rPr>
                              <w:t>, MI 49812</w:t>
                            </w:r>
                          </w:p>
                          <w:p w14:paraId="10EB7F02" w14:textId="58EF5614" w:rsidR="002F5D52" w:rsidRPr="002F5D52" w:rsidRDefault="002F5D52" w:rsidP="002F5D52">
                            <w:pPr>
                              <w:spacing w:before="17" w:after="0" w:line="240" w:lineRule="auto"/>
                              <w:ind w:right="-62"/>
                              <w:jc w:val="center"/>
                              <w:rPr>
                                <w:rFonts w:ascii="Arial" w:eastAsia="Helvetica Neue" w:hAnsi="Arial" w:cs="Arial"/>
                                <w:sz w:val="18"/>
                                <w:szCs w:val="18"/>
                              </w:rPr>
                            </w:pPr>
                            <w:r w:rsidRPr="002F5D52">
                              <w:rPr>
                                <w:rFonts w:ascii="Arial" w:eastAsia="Helvetica Neue" w:hAnsi="Arial" w:cs="Arial"/>
                                <w:color w:val="00402D"/>
                                <w:sz w:val="18"/>
                                <w:szCs w:val="18"/>
                              </w:rPr>
                              <w:t>PH 906-</w:t>
                            </w:r>
                            <w:r w:rsidR="00714F37">
                              <w:rPr>
                                <w:rFonts w:ascii="Arial" w:eastAsia="Helvetica Neue" w:hAnsi="Arial" w:cs="Arial"/>
                                <w:color w:val="00402D"/>
                                <w:sz w:val="18"/>
                                <w:szCs w:val="18"/>
                              </w:rPr>
                              <w:t>398-3052</w:t>
                            </w:r>
                          </w:p>
                          <w:p w14:paraId="35741A23" w14:textId="77777777" w:rsidR="00340C92" w:rsidRPr="002F5D52" w:rsidRDefault="00290178" w:rsidP="002F5D52">
                            <w:pPr>
                              <w:spacing w:after="0" w:line="240" w:lineRule="auto"/>
                              <w:ind w:right="-49"/>
                              <w:jc w:val="center"/>
                              <w:rPr>
                                <w:rFonts w:ascii="Arial" w:eastAsia="Helvetica Neue" w:hAnsi="Arial" w:cs="Arial"/>
                                <w:sz w:val="18"/>
                                <w:szCs w:val="18"/>
                              </w:rPr>
                            </w:pPr>
                            <w:r w:rsidRPr="002F5D52">
                              <w:rPr>
                                <w:rFonts w:ascii="Arial" w:eastAsia="Helvetica Neue" w:hAnsi="Arial" w:cs="Arial"/>
                                <w:color w:val="00402D"/>
                                <w:sz w:val="18"/>
                                <w:szCs w:val="18"/>
                              </w:rPr>
                              <w:t>Fax 906-639-2176</w:t>
                            </w:r>
                            <w:hyperlink r:id="rId9">
                              <w:r w:rsidRPr="002F5D52">
                                <w:rPr>
                                  <w:rFonts w:ascii="Arial" w:eastAsia="Helvetica Neue" w:hAnsi="Arial" w:cs="Arial"/>
                                  <w:color w:val="00402D"/>
                                  <w:sz w:val="18"/>
                                  <w:szCs w:val="18"/>
                                </w:rPr>
                                <w:t xml:space="preserve"> ww</w:t>
                              </w:r>
                              <w:r w:rsidRPr="002F5D52">
                                <w:rPr>
                                  <w:rFonts w:ascii="Arial" w:eastAsia="Helvetica Neue" w:hAnsi="Arial" w:cs="Arial"/>
                                  <w:color w:val="00402D"/>
                                  <w:spacing w:val="-15"/>
                                  <w:sz w:val="18"/>
                                  <w:szCs w:val="18"/>
                                </w:rPr>
                                <w:t>w</w:t>
                              </w:r>
                              <w:r w:rsidRPr="002F5D52">
                                <w:rPr>
                                  <w:rFonts w:ascii="Arial" w:eastAsia="Helvetica Neue" w:hAnsi="Arial" w:cs="Arial"/>
                                  <w:color w:val="00402D"/>
                                  <w:sz w:val="18"/>
                                  <w:szCs w:val="18"/>
                                </w:rPr>
                                <w:t>.cnps.us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3AB2" id="Text Box 4" o:spid="_x0000_s1029" type="#_x0000_t202" style="position:absolute;margin-left:454.55pt;margin-top:22.55pt;width:134pt;height:57.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" filled="f" stroked="f">
                <v:textbox inset="0,0,0,0">
                  <w:txbxContent>
                    <w:p w14:paraId="340CE346" w14:textId="77777777" w:rsidR="002F5D52" w:rsidRPr="002F5D52" w:rsidRDefault="002F5D52" w:rsidP="002F5D52">
                      <w:pPr>
                        <w:spacing w:before="15"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151 N. Hwy 41</w:t>
                      </w:r>
                    </w:p>
                    <w:p w14:paraId="6D77B65D"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pacing w:val="-50"/>
                          <w:sz w:val="18"/>
                          <w:szCs w:val="18"/>
                        </w:rPr>
                        <w:t>P</w:t>
                      </w:r>
                      <w:r w:rsidRPr="002F5D52">
                        <w:rPr>
                          <w:rFonts w:ascii="Arial" w:eastAsia="Helvetica Neue" w:hAnsi="Arial" w:cs="Arial"/>
                          <w:color w:val="00402D"/>
                          <w:sz w:val="18"/>
                          <w:szCs w:val="18"/>
                        </w:rPr>
                        <w:t>.O. Box 68</w:t>
                      </w:r>
                    </w:p>
                    <w:p w14:paraId="249C07FF" w14:textId="77777777" w:rsidR="002F5D52" w:rsidRPr="002F5D52" w:rsidRDefault="002F5D52" w:rsidP="002F5D52">
                      <w:pPr>
                        <w:spacing w:after="0" w:line="240" w:lineRule="auto"/>
                        <w:ind w:left="20" w:right="-20"/>
                        <w:jc w:val="center"/>
                        <w:rPr>
                          <w:rFonts w:ascii="Arial" w:eastAsia="Helvetica Neue" w:hAnsi="Arial" w:cs="Arial"/>
                          <w:sz w:val="18"/>
                          <w:szCs w:val="18"/>
                        </w:rPr>
                      </w:pPr>
                      <w:r w:rsidRPr="002F5D52">
                        <w:rPr>
                          <w:rFonts w:ascii="Arial" w:eastAsia="Helvetica Neue" w:hAnsi="Arial" w:cs="Arial"/>
                          <w:color w:val="00402D"/>
                          <w:sz w:val="18"/>
                          <w:szCs w:val="18"/>
                        </w:rPr>
                        <w:t>Ca</w:t>
                      </w:r>
                      <w:r w:rsidRPr="002F5D52">
                        <w:rPr>
                          <w:rFonts w:ascii="Arial" w:eastAsia="Helvetica Neue" w:hAnsi="Arial" w:cs="Arial"/>
                          <w:color w:val="00402D"/>
                          <w:spacing w:val="5"/>
                          <w:sz w:val="18"/>
                          <w:szCs w:val="18"/>
                        </w:rPr>
                        <w:t>r</w:t>
                      </w:r>
                      <w:r w:rsidRPr="002F5D52">
                        <w:rPr>
                          <w:rFonts w:ascii="Arial" w:eastAsia="Helvetica Neue" w:hAnsi="Arial" w:cs="Arial"/>
                          <w:color w:val="00402D"/>
                          <w:sz w:val="18"/>
                          <w:szCs w:val="18"/>
                        </w:rPr>
                        <w:t>ne</w:t>
                      </w:r>
                      <w:r w:rsidRPr="002F5D52">
                        <w:rPr>
                          <w:rFonts w:ascii="Arial" w:eastAsia="Helvetica Neue" w:hAnsi="Arial" w:cs="Arial"/>
                          <w:color w:val="00402D"/>
                          <w:spacing w:val="-21"/>
                          <w:sz w:val="18"/>
                          <w:szCs w:val="18"/>
                        </w:rPr>
                        <w:t>y</w:t>
                      </w:r>
                      <w:r w:rsidRPr="002F5D52">
                        <w:rPr>
                          <w:rFonts w:ascii="Arial" w:eastAsia="Helvetica Neue" w:hAnsi="Arial" w:cs="Arial"/>
                          <w:color w:val="00402D"/>
                          <w:sz w:val="18"/>
                          <w:szCs w:val="18"/>
                        </w:rPr>
                        <w:t>, MI 49812</w:t>
                      </w:r>
                    </w:p>
                    <w:p w14:paraId="10EB7F02" w14:textId="58EF5614" w:rsidR="002F5D52" w:rsidRPr="002F5D52" w:rsidRDefault="002F5D52" w:rsidP="002F5D52">
                      <w:pPr>
                        <w:spacing w:before="17" w:after="0" w:line="240" w:lineRule="auto"/>
                        <w:ind w:right="-62"/>
                        <w:jc w:val="center"/>
                        <w:rPr>
                          <w:rFonts w:ascii="Arial" w:eastAsia="Helvetica Neue" w:hAnsi="Arial" w:cs="Arial"/>
                          <w:sz w:val="18"/>
                          <w:szCs w:val="18"/>
                        </w:rPr>
                      </w:pPr>
                      <w:r w:rsidRPr="002F5D52">
                        <w:rPr>
                          <w:rFonts w:ascii="Arial" w:eastAsia="Helvetica Neue" w:hAnsi="Arial" w:cs="Arial"/>
                          <w:color w:val="00402D"/>
                          <w:sz w:val="18"/>
                          <w:szCs w:val="18"/>
                        </w:rPr>
                        <w:t>PH 906-</w:t>
                      </w:r>
                      <w:r w:rsidR="00714F37">
                        <w:rPr>
                          <w:rFonts w:ascii="Arial" w:eastAsia="Helvetica Neue" w:hAnsi="Arial" w:cs="Arial"/>
                          <w:color w:val="00402D"/>
                          <w:sz w:val="18"/>
                          <w:szCs w:val="18"/>
                        </w:rPr>
                        <w:t>398-3052</w:t>
                      </w:r>
                    </w:p>
                    <w:p w14:paraId="35741A23" w14:textId="77777777" w:rsidR="00340C92" w:rsidRPr="002F5D52" w:rsidRDefault="00290178" w:rsidP="002F5D52">
                      <w:pPr>
                        <w:spacing w:after="0" w:line="240" w:lineRule="auto"/>
                        <w:ind w:right="-49"/>
                        <w:jc w:val="center"/>
                        <w:rPr>
                          <w:rFonts w:ascii="Arial" w:eastAsia="Helvetica Neue" w:hAnsi="Arial" w:cs="Arial"/>
                          <w:sz w:val="18"/>
                          <w:szCs w:val="18"/>
                        </w:rPr>
                      </w:pPr>
                      <w:r w:rsidRPr="002F5D52">
                        <w:rPr>
                          <w:rFonts w:ascii="Arial" w:eastAsia="Helvetica Neue" w:hAnsi="Arial" w:cs="Arial"/>
                          <w:color w:val="00402D"/>
                          <w:sz w:val="18"/>
                          <w:szCs w:val="18"/>
                        </w:rPr>
                        <w:t>Fax 906-639-2176</w:t>
                      </w:r>
                      <w:hyperlink r:id="rId10">
                        <w:r w:rsidRPr="002F5D52">
                          <w:rPr>
                            <w:rFonts w:ascii="Arial" w:eastAsia="Helvetica Neue" w:hAnsi="Arial" w:cs="Arial"/>
                            <w:color w:val="00402D"/>
                            <w:sz w:val="18"/>
                            <w:szCs w:val="18"/>
                          </w:rPr>
                          <w:t xml:space="preserve"> ww</w:t>
                        </w:r>
                        <w:r w:rsidRPr="002F5D52">
                          <w:rPr>
                            <w:rFonts w:ascii="Arial" w:eastAsia="Helvetica Neue" w:hAnsi="Arial" w:cs="Arial"/>
                            <w:color w:val="00402D"/>
                            <w:spacing w:val="-15"/>
                            <w:sz w:val="18"/>
                            <w:szCs w:val="18"/>
                          </w:rPr>
                          <w:t>w</w:t>
                        </w:r>
                        <w:r w:rsidRPr="002F5D52">
                          <w:rPr>
                            <w:rFonts w:ascii="Arial" w:eastAsia="Helvetica Neue" w:hAnsi="Arial" w:cs="Arial"/>
                            <w:color w:val="00402D"/>
                            <w:sz w:val="18"/>
                            <w:szCs w:val="18"/>
                          </w:rPr>
                          <w:t>.cnps.us</w:t>
                        </w:r>
                      </w:hyperlink>
                    </w:p>
                  </w:txbxContent>
                </v:textbox>
                <w10:wrap anchorx="page" anchory="page"/>
              </v:shape>
            </w:pict>
          </mc:Fallback>
        </mc:AlternateContent>
      </w:r>
      <w:r w:rsidR="00F73958">
        <w:rPr>
          <w:noProof/>
        </w:rPr>
        <mc:AlternateContent>
          <mc:Choice Requires="wpg">
            <w:drawing>
              <wp:anchor distT="0" distB="0" distL="114300" distR="114300" simplePos="0" relativeHeight="251639296" behindDoc="1" locked="0" layoutInCell="1" allowOverlap="1" wp14:anchorId="47C04EBB" wp14:editId="4365D698">
                <wp:simplePos x="0" y="0"/>
                <wp:positionH relativeFrom="page">
                  <wp:posOffset>432435</wp:posOffset>
                </wp:positionH>
                <wp:positionV relativeFrom="page">
                  <wp:posOffset>1788160</wp:posOffset>
                </wp:positionV>
                <wp:extent cx="6952615" cy="1270"/>
                <wp:effectExtent l="0" t="19050" r="3873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270"/>
                          <a:chOff x="681" y="2816"/>
                          <a:chExt cx="10949" cy="2"/>
                        </a:xfrm>
                      </wpg:grpSpPr>
                      <wps:wsp>
                        <wps:cNvPr id="7" name="Freeform 9"/>
                        <wps:cNvSpPr>
                          <a:spLocks/>
                        </wps:cNvSpPr>
                        <wps:spPr bwMode="auto">
                          <a:xfrm>
                            <a:off x="681" y="2816"/>
                            <a:ext cx="10949" cy="2"/>
                          </a:xfrm>
                          <a:custGeom>
                            <a:avLst/>
                            <a:gdLst>
                              <a:gd name="T0" fmla="+- 0 681 681"/>
                              <a:gd name="T1" fmla="*/ T0 w 10949"/>
                              <a:gd name="T2" fmla="+- 0 11631 681"/>
                              <a:gd name="T3" fmla="*/ T2 w 10949"/>
                            </a:gdLst>
                            <a:ahLst/>
                            <a:cxnLst>
                              <a:cxn ang="0">
                                <a:pos x="T1" y="0"/>
                              </a:cxn>
                              <a:cxn ang="0">
                                <a:pos x="T3" y="0"/>
                              </a:cxn>
                            </a:cxnLst>
                            <a:rect l="0" t="0" r="r" b="b"/>
                            <a:pathLst>
                              <a:path w="10949">
                                <a:moveTo>
                                  <a:pt x="0" y="0"/>
                                </a:moveTo>
                                <a:lnTo>
                                  <a:pt x="10950" y="0"/>
                                </a:lnTo>
                              </a:path>
                            </a:pathLst>
                          </a:custGeom>
                          <a:noFill/>
                          <a:ln w="50800">
                            <a:solidFill>
                              <a:srgbClr val="00402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5769F" id="Group 3" o:spid="_x0000_s1026" style="position:absolute;margin-left:34.05pt;margin-top:140.8pt;width:547.45pt;height:.1pt;z-index:-251677184;mso-position-horizontal-relative:page;mso-position-vertical-relative:page" coordorigin="681,2816" coordsize="10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">
                <v:shape id="Freeform 9" o:spid="_x0000_s1027" style="position:absolute;left:681;top:281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" path="m,l10950,e" filled="f" strokecolor="#00402d" strokeweight="4pt">
                  <v:path arrowok="t" o:connecttype="custom" o:connectlocs="0,0;10950,0" o:connectangles="0,0"/>
                </v:shape>
                <w10:wrap anchorx="page" anchory="page"/>
              </v:group>
            </w:pict>
          </mc:Fallback>
        </mc:AlternateContent>
      </w:r>
      <w:proofErr w:type="spellStart"/>
      <w:r w:rsidR="001D2D27">
        <w:rPr>
          <w:sz w:val="0"/>
          <w:szCs w:val="0"/>
        </w:rPr>
        <w:t>nn</w:t>
      </w:r>
      <w:proofErr w:type="spellEnd"/>
    </w:p>
    <w:p w14:paraId="043A0E22" w14:textId="6BFE5357" w:rsidR="001D2D27" w:rsidRPr="001D2D27" w:rsidRDefault="00F73958" w:rsidP="001D2D27">
      <w:pPr>
        <w:rPr>
          <w:sz w:val="0"/>
          <w:szCs w:val="0"/>
        </w:rPr>
      </w:pPr>
      <w:r>
        <w:rPr>
          <w:noProof/>
        </w:rPr>
        <mc:AlternateContent>
          <mc:Choice Requires="wps">
            <w:drawing>
              <wp:anchor distT="0" distB="0" distL="114300" distR="114300" simplePos="0" relativeHeight="251666944" behindDoc="1" locked="0" layoutInCell="1" allowOverlap="1" wp14:anchorId="1E65D7C0" wp14:editId="1F85D30D">
                <wp:simplePos x="0" y="0"/>
                <wp:positionH relativeFrom="page">
                  <wp:posOffset>2228850</wp:posOffset>
                </wp:positionH>
                <wp:positionV relativeFrom="page">
                  <wp:posOffset>1104265</wp:posOffset>
                </wp:positionV>
                <wp:extent cx="162941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614045"/>
                        </a:xfrm>
                        <a:prstGeom prst="rect">
                          <a:avLst/>
                        </a:prstGeom>
                        <a:noFill/>
                        <a:ln>
                          <a:noFill/>
                        </a:ln>
                      </wps:spPr>
                      <wps:txbx>
                        <w:txbxContent>
                          <w:p w14:paraId="45807794" w14:textId="77777777" w:rsidR="00F83AD1" w:rsidRPr="00F83AD1" w:rsidRDefault="00290178">
                            <w:pPr>
                              <w:spacing w:before="4" w:after="0" w:line="238" w:lineRule="auto"/>
                              <w:ind w:left="20" w:right="-40"/>
                              <w:rPr>
                                <w:rFonts w:ascii="Arial" w:eastAsia="Bell MT" w:hAnsi="Arial" w:cs="Arial"/>
                                <w:color w:val="231F20"/>
                                <w:sz w:val="18"/>
                                <w:szCs w:val="18"/>
                              </w:rPr>
                            </w:pPr>
                            <w:r w:rsidRPr="00F83AD1">
                              <w:rPr>
                                <w:rFonts w:ascii="Arial" w:eastAsia="Bell MT" w:hAnsi="Arial" w:cs="Arial"/>
                                <w:color w:val="231F20"/>
                                <w:sz w:val="18"/>
                                <w:szCs w:val="18"/>
                              </w:rPr>
                              <w:t>Ge</w:t>
                            </w:r>
                            <w:r w:rsidRPr="00F83AD1">
                              <w:rPr>
                                <w:rFonts w:ascii="Arial" w:eastAsia="Bell MT" w:hAnsi="Arial" w:cs="Arial"/>
                                <w:color w:val="231F20"/>
                                <w:spacing w:val="3"/>
                                <w:sz w:val="18"/>
                                <w:szCs w:val="18"/>
                              </w:rPr>
                              <w:t>r</w:t>
                            </w:r>
                            <w:r w:rsidR="00F83AD1" w:rsidRPr="00F83AD1">
                              <w:rPr>
                                <w:rFonts w:ascii="Arial" w:eastAsia="Bell MT" w:hAnsi="Arial" w:cs="Arial"/>
                                <w:color w:val="231F20"/>
                                <w:sz w:val="18"/>
                                <w:szCs w:val="18"/>
                              </w:rPr>
                              <w:t xml:space="preserve">ald </w:t>
                            </w:r>
                            <w:proofErr w:type="spellStart"/>
                            <w:r w:rsidR="00F83AD1" w:rsidRPr="00F83AD1">
                              <w:rPr>
                                <w:rFonts w:ascii="Arial" w:eastAsia="Bell MT" w:hAnsi="Arial" w:cs="Arial"/>
                                <w:color w:val="231F20"/>
                                <w:sz w:val="18"/>
                                <w:szCs w:val="18"/>
                              </w:rPr>
                              <w:t>Hoduski</w:t>
                            </w:r>
                            <w:proofErr w:type="spellEnd"/>
                            <w:r w:rsidR="00F83AD1" w:rsidRPr="00F83AD1">
                              <w:rPr>
                                <w:rFonts w:ascii="Arial" w:eastAsia="Bell MT" w:hAnsi="Arial" w:cs="Arial"/>
                                <w:color w:val="231F20"/>
                                <w:sz w:val="18"/>
                                <w:szCs w:val="18"/>
                              </w:rPr>
                              <w:t>, President</w:t>
                            </w:r>
                          </w:p>
                          <w:p w14:paraId="6C783304" w14:textId="77777777" w:rsidR="00F83AD1" w:rsidRDefault="00C6039E">
                            <w:pPr>
                              <w:spacing w:before="4" w:after="0" w:line="238" w:lineRule="auto"/>
                              <w:ind w:left="20" w:right="-40"/>
                              <w:rPr>
                                <w:rFonts w:ascii="Arial" w:eastAsia="Bell MT" w:hAnsi="Arial" w:cs="Arial"/>
                                <w:color w:val="231F20"/>
                                <w:sz w:val="18"/>
                                <w:szCs w:val="18"/>
                              </w:rPr>
                            </w:pPr>
                            <w:r>
                              <w:rPr>
                                <w:rFonts w:ascii="Arial" w:eastAsia="Bell MT" w:hAnsi="Arial" w:cs="Arial"/>
                                <w:color w:val="231F20"/>
                                <w:sz w:val="18"/>
                                <w:szCs w:val="18"/>
                              </w:rPr>
                              <w:t>Linda Corrigan, Vice President</w:t>
                            </w:r>
                            <w:r w:rsidR="0095001B">
                              <w:rPr>
                                <w:rFonts w:ascii="Arial" w:eastAsia="Bell MT" w:hAnsi="Arial" w:cs="Arial"/>
                                <w:color w:val="231F20"/>
                                <w:sz w:val="18"/>
                                <w:szCs w:val="18"/>
                              </w:rPr>
                              <w:t xml:space="preserve"> </w:t>
                            </w:r>
                          </w:p>
                          <w:p w14:paraId="5A4A20E1" w14:textId="729EED9E" w:rsidR="00340C92" w:rsidRPr="00F83AD1" w:rsidRDefault="00C6039E">
                            <w:pPr>
                              <w:spacing w:before="4" w:after="0" w:line="238" w:lineRule="auto"/>
                              <w:ind w:left="20" w:right="-40"/>
                              <w:rPr>
                                <w:rFonts w:ascii="Arial" w:eastAsia="Bell MT" w:hAnsi="Arial" w:cs="Arial"/>
                                <w:sz w:val="18"/>
                                <w:szCs w:val="18"/>
                              </w:rPr>
                            </w:pPr>
                            <w:r>
                              <w:rPr>
                                <w:rFonts w:ascii="Arial" w:eastAsia="Bell MT" w:hAnsi="Arial" w:cs="Arial"/>
                                <w:color w:val="231F20"/>
                                <w:sz w:val="18"/>
                                <w:szCs w:val="18"/>
                              </w:rPr>
                              <w:t>Jason DuPont</w:t>
                            </w:r>
                            <w:r w:rsidR="00290178" w:rsidRPr="00F83AD1">
                              <w:rPr>
                                <w:rFonts w:ascii="Arial" w:eastAsia="Bell MT" w:hAnsi="Arial" w:cs="Arial"/>
                                <w:color w:val="231F20"/>
                                <w:sz w:val="18"/>
                                <w:szCs w:val="18"/>
                              </w:rPr>
                              <w:t xml:space="preserve">, </w:t>
                            </w:r>
                            <w:r w:rsidR="00131616">
                              <w:rPr>
                                <w:rFonts w:ascii="Arial" w:eastAsia="Bell MT" w:hAnsi="Arial" w:cs="Arial"/>
                                <w:color w:val="231F20"/>
                                <w:sz w:val="18"/>
                                <w:szCs w:val="18"/>
                              </w:rPr>
                              <w:t>Treasurer</w:t>
                            </w:r>
                          </w:p>
                          <w:p w14:paraId="68DC3E76" w14:textId="4ABAAFC2" w:rsidR="00340C92" w:rsidRPr="00F83AD1" w:rsidRDefault="00131616">
                            <w:pPr>
                              <w:spacing w:after="0" w:line="266" w:lineRule="exact"/>
                              <w:ind w:left="20" w:right="-20"/>
                              <w:rPr>
                                <w:rFonts w:ascii="Arial" w:eastAsia="Bell MT" w:hAnsi="Arial" w:cs="Arial"/>
                                <w:sz w:val="18"/>
                                <w:szCs w:val="18"/>
                              </w:rPr>
                            </w:pPr>
                            <w:r>
                              <w:rPr>
                                <w:rFonts w:ascii="Arial" w:eastAsia="Bell MT" w:hAnsi="Arial" w:cs="Arial"/>
                                <w:color w:val="231F20"/>
                                <w:position w:val="1"/>
                                <w:sz w:val="18"/>
                                <w:szCs w:val="18"/>
                              </w:rPr>
                              <w:t>Michael Corrigan,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D7C0" id="Text Box 2" o:spid="_x0000_s1030" type="#_x0000_t202" style="position:absolute;margin-left:175.5pt;margin-top:86.95pt;width:128.3pt;height:48.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" filled="f" stroked="f">
                <v:textbox inset="0,0,0,0">
                  <w:txbxContent>
                    <w:p w14:paraId="45807794" w14:textId="77777777" w:rsidR="00F83AD1" w:rsidRPr="00F83AD1" w:rsidRDefault="00290178">
                      <w:pPr>
                        <w:spacing w:before="4" w:after="0" w:line="238" w:lineRule="auto"/>
                        <w:ind w:left="20" w:right="-40"/>
                        <w:rPr>
                          <w:rFonts w:ascii="Arial" w:eastAsia="Bell MT" w:hAnsi="Arial" w:cs="Arial"/>
                          <w:color w:val="231F20"/>
                          <w:sz w:val="18"/>
                          <w:szCs w:val="18"/>
                        </w:rPr>
                      </w:pPr>
                      <w:r w:rsidRPr="00F83AD1">
                        <w:rPr>
                          <w:rFonts w:ascii="Arial" w:eastAsia="Bell MT" w:hAnsi="Arial" w:cs="Arial"/>
                          <w:color w:val="231F20"/>
                          <w:sz w:val="18"/>
                          <w:szCs w:val="18"/>
                        </w:rPr>
                        <w:t>Ge</w:t>
                      </w:r>
                      <w:r w:rsidRPr="00F83AD1">
                        <w:rPr>
                          <w:rFonts w:ascii="Arial" w:eastAsia="Bell MT" w:hAnsi="Arial" w:cs="Arial"/>
                          <w:color w:val="231F20"/>
                          <w:spacing w:val="3"/>
                          <w:sz w:val="18"/>
                          <w:szCs w:val="18"/>
                        </w:rPr>
                        <w:t>r</w:t>
                      </w:r>
                      <w:r w:rsidR="00F83AD1" w:rsidRPr="00F83AD1">
                        <w:rPr>
                          <w:rFonts w:ascii="Arial" w:eastAsia="Bell MT" w:hAnsi="Arial" w:cs="Arial"/>
                          <w:color w:val="231F20"/>
                          <w:sz w:val="18"/>
                          <w:szCs w:val="18"/>
                        </w:rPr>
                        <w:t xml:space="preserve">ald </w:t>
                      </w:r>
                      <w:proofErr w:type="spellStart"/>
                      <w:r w:rsidR="00F83AD1" w:rsidRPr="00F83AD1">
                        <w:rPr>
                          <w:rFonts w:ascii="Arial" w:eastAsia="Bell MT" w:hAnsi="Arial" w:cs="Arial"/>
                          <w:color w:val="231F20"/>
                          <w:sz w:val="18"/>
                          <w:szCs w:val="18"/>
                        </w:rPr>
                        <w:t>Hoduski</w:t>
                      </w:r>
                      <w:proofErr w:type="spellEnd"/>
                      <w:r w:rsidR="00F83AD1" w:rsidRPr="00F83AD1">
                        <w:rPr>
                          <w:rFonts w:ascii="Arial" w:eastAsia="Bell MT" w:hAnsi="Arial" w:cs="Arial"/>
                          <w:color w:val="231F20"/>
                          <w:sz w:val="18"/>
                          <w:szCs w:val="18"/>
                        </w:rPr>
                        <w:t>, President</w:t>
                      </w:r>
                    </w:p>
                    <w:p w14:paraId="6C783304" w14:textId="77777777" w:rsidR="00F83AD1" w:rsidRDefault="00C6039E">
                      <w:pPr>
                        <w:spacing w:before="4" w:after="0" w:line="238" w:lineRule="auto"/>
                        <w:ind w:left="20" w:right="-40"/>
                        <w:rPr>
                          <w:rFonts w:ascii="Arial" w:eastAsia="Bell MT" w:hAnsi="Arial" w:cs="Arial"/>
                          <w:color w:val="231F20"/>
                          <w:sz w:val="18"/>
                          <w:szCs w:val="18"/>
                        </w:rPr>
                      </w:pPr>
                      <w:r>
                        <w:rPr>
                          <w:rFonts w:ascii="Arial" w:eastAsia="Bell MT" w:hAnsi="Arial" w:cs="Arial"/>
                          <w:color w:val="231F20"/>
                          <w:sz w:val="18"/>
                          <w:szCs w:val="18"/>
                        </w:rPr>
                        <w:t>Linda Corrigan, Vice President</w:t>
                      </w:r>
                      <w:r w:rsidR="0095001B">
                        <w:rPr>
                          <w:rFonts w:ascii="Arial" w:eastAsia="Bell MT" w:hAnsi="Arial" w:cs="Arial"/>
                          <w:color w:val="231F20"/>
                          <w:sz w:val="18"/>
                          <w:szCs w:val="18"/>
                        </w:rPr>
                        <w:t xml:space="preserve"> </w:t>
                      </w:r>
                    </w:p>
                    <w:p w14:paraId="5A4A20E1" w14:textId="729EED9E" w:rsidR="00340C92" w:rsidRPr="00F83AD1" w:rsidRDefault="00C6039E">
                      <w:pPr>
                        <w:spacing w:before="4" w:after="0" w:line="238" w:lineRule="auto"/>
                        <w:ind w:left="20" w:right="-40"/>
                        <w:rPr>
                          <w:rFonts w:ascii="Arial" w:eastAsia="Bell MT" w:hAnsi="Arial" w:cs="Arial"/>
                          <w:sz w:val="18"/>
                          <w:szCs w:val="18"/>
                        </w:rPr>
                      </w:pPr>
                      <w:r>
                        <w:rPr>
                          <w:rFonts w:ascii="Arial" w:eastAsia="Bell MT" w:hAnsi="Arial" w:cs="Arial"/>
                          <w:color w:val="231F20"/>
                          <w:sz w:val="18"/>
                          <w:szCs w:val="18"/>
                        </w:rPr>
                        <w:t>Jason DuPont</w:t>
                      </w:r>
                      <w:r w:rsidR="00290178" w:rsidRPr="00F83AD1">
                        <w:rPr>
                          <w:rFonts w:ascii="Arial" w:eastAsia="Bell MT" w:hAnsi="Arial" w:cs="Arial"/>
                          <w:color w:val="231F20"/>
                          <w:sz w:val="18"/>
                          <w:szCs w:val="18"/>
                        </w:rPr>
                        <w:t xml:space="preserve">, </w:t>
                      </w:r>
                      <w:r w:rsidR="00131616">
                        <w:rPr>
                          <w:rFonts w:ascii="Arial" w:eastAsia="Bell MT" w:hAnsi="Arial" w:cs="Arial"/>
                          <w:color w:val="231F20"/>
                          <w:sz w:val="18"/>
                          <w:szCs w:val="18"/>
                        </w:rPr>
                        <w:t>Treasurer</w:t>
                      </w:r>
                    </w:p>
                    <w:p w14:paraId="68DC3E76" w14:textId="4ABAAFC2" w:rsidR="00340C92" w:rsidRPr="00F83AD1" w:rsidRDefault="00131616">
                      <w:pPr>
                        <w:spacing w:after="0" w:line="266" w:lineRule="exact"/>
                        <w:ind w:left="20" w:right="-20"/>
                        <w:rPr>
                          <w:rFonts w:ascii="Arial" w:eastAsia="Bell MT" w:hAnsi="Arial" w:cs="Arial"/>
                          <w:sz w:val="18"/>
                          <w:szCs w:val="18"/>
                        </w:rPr>
                      </w:pPr>
                      <w:r>
                        <w:rPr>
                          <w:rFonts w:ascii="Arial" w:eastAsia="Bell MT" w:hAnsi="Arial" w:cs="Arial"/>
                          <w:color w:val="231F20"/>
                          <w:position w:val="1"/>
                          <w:sz w:val="18"/>
                          <w:szCs w:val="18"/>
                        </w:rPr>
                        <w:t>Michael Corrigan, Secretary</w:t>
                      </w:r>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49245E3C" wp14:editId="7B76B0E2">
                <wp:simplePos x="0" y="0"/>
                <wp:positionH relativeFrom="page">
                  <wp:posOffset>3980180</wp:posOffset>
                </wp:positionH>
                <wp:positionV relativeFrom="page">
                  <wp:posOffset>1105535</wp:posOffset>
                </wp:positionV>
                <wp:extent cx="1610360" cy="452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452755"/>
                        </a:xfrm>
                        <a:prstGeom prst="rect">
                          <a:avLst/>
                        </a:prstGeom>
                        <a:noFill/>
                        <a:ln>
                          <a:noFill/>
                        </a:ln>
                      </wps:spPr>
                      <wps:txbx>
                        <w:txbxContent>
                          <w:p w14:paraId="59795A9A" w14:textId="6C6DFCB7" w:rsidR="00F83AD1" w:rsidRDefault="00131616">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Edward Jenkins</w:t>
                            </w:r>
                            <w:r w:rsidR="00C6039E">
                              <w:rPr>
                                <w:rFonts w:ascii="Arial" w:eastAsia="Bell MT" w:hAnsi="Arial" w:cs="Arial"/>
                                <w:color w:val="231F20"/>
                                <w:sz w:val="18"/>
                                <w:szCs w:val="18"/>
                              </w:rPr>
                              <w:t>, Trustee</w:t>
                            </w:r>
                          </w:p>
                          <w:p w14:paraId="1F959BBE" w14:textId="77777777" w:rsidR="00F83AD1" w:rsidRDefault="003B785D">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Mark Jasper, T</w:t>
                            </w:r>
                            <w:r w:rsidR="00290178" w:rsidRPr="00F83AD1">
                              <w:rPr>
                                <w:rFonts w:ascii="Arial" w:eastAsia="Bell MT" w:hAnsi="Arial" w:cs="Arial"/>
                                <w:color w:val="231F20"/>
                                <w:spacing w:val="3"/>
                                <w:sz w:val="18"/>
                                <w:szCs w:val="18"/>
                              </w:rPr>
                              <w:t>r</w:t>
                            </w:r>
                            <w:r w:rsidR="00F83AD1">
                              <w:rPr>
                                <w:rFonts w:ascii="Arial" w:eastAsia="Bell MT" w:hAnsi="Arial" w:cs="Arial"/>
                                <w:color w:val="231F20"/>
                                <w:sz w:val="18"/>
                                <w:szCs w:val="18"/>
                              </w:rPr>
                              <w:t>ustee</w:t>
                            </w:r>
                          </w:p>
                          <w:p w14:paraId="49847AAD" w14:textId="184FC203" w:rsidR="00340C92" w:rsidRPr="00F83AD1" w:rsidRDefault="00131616">
                            <w:pPr>
                              <w:spacing w:before="4" w:after="0" w:line="238" w:lineRule="auto"/>
                              <w:ind w:left="20" w:right="-40" w:firstLine="44"/>
                              <w:jc w:val="both"/>
                              <w:rPr>
                                <w:rFonts w:ascii="Arial" w:eastAsia="Bell MT" w:hAnsi="Arial" w:cs="Arial"/>
                                <w:sz w:val="24"/>
                                <w:szCs w:val="24"/>
                              </w:rPr>
                            </w:pPr>
                            <w:r>
                              <w:rPr>
                                <w:rFonts w:ascii="Arial" w:eastAsia="Bell MT" w:hAnsi="Arial" w:cs="Arial"/>
                                <w:color w:val="231F20"/>
                                <w:sz w:val="18"/>
                                <w:szCs w:val="18"/>
                              </w:rPr>
                              <w:t>Michelle Johnson</w:t>
                            </w:r>
                            <w:r w:rsidR="00290178" w:rsidRPr="00F83AD1">
                              <w:rPr>
                                <w:rFonts w:ascii="Arial" w:eastAsia="Bell MT" w:hAnsi="Arial" w:cs="Arial"/>
                                <w:color w:val="231F20"/>
                                <w:sz w:val="18"/>
                                <w:szCs w:val="18"/>
                              </w:rPr>
                              <w:t xml:space="preserve">, </w:t>
                            </w:r>
                            <w:r w:rsidR="00C6039E">
                              <w:rPr>
                                <w:rFonts w:ascii="Arial" w:eastAsia="Bell MT" w:hAnsi="Arial" w:cs="Arial"/>
                                <w:color w:val="231F20"/>
                                <w:sz w:val="18"/>
                                <w:szCs w:val="18"/>
                              </w:rPr>
                              <w:t>Trustee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5E3C" id="Text Box 1" o:spid="_x0000_s1031" type="#_x0000_t202" style="position:absolute;margin-left:313.4pt;margin-top:87.05pt;width:126.8pt;height:35.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" filled="f" stroked="f">
                <v:textbox inset="0,0,0,0">
                  <w:txbxContent>
                    <w:p w14:paraId="59795A9A" w14:textId="6C6DFCB7" w:rsidR="00F83AD1" w:rsidRDefault="00131616">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Edward Jenkins</w:t>
                      </w:r>
                      <w:r w:rsidR="00C6039E">
                        <w:rPr>
                          <w:rFonts w:ascii="Arial" w:eastAsia="Bell MT" w:hAnsi="Arial" w:cs="Arial"/>
                          <w:color w:val="231F20"/>
                          <w:sz w:val="18"/>
                          <w:szCs w:val="18"/>
                        </w:rPr>
                        <w:t>, Trustee</w:t>
                      </w:r>
                    </w:p>
                    <w:p w14:paraId="1F959BBE" w14:textId="77777777" w:rsidR="00F83AD1" w:rsidRDefault="003B785D">
                      <w:pPr>
                        <w:spacing w:before="4" w:after="0" w:line="238" w:lineRule="auto"/>
                        <w:ind w:left="20" w:right="-40" w:firstLine="44"/>
                        <w:jc w:val="both"/>
                        <w:rPr>
                          <w:rFonts w:ascii="Arial" w:eastAsia="Bell MT" w:hAnsi="Arial" w:cs="Arial"/>
                          <w:color w:val="231F20"/>
                          <w:sz w:val="18"/>
                          <w:szCs w:val="18"/>
                        </w:rPr>
                      </w:pPr>
                      <w:r>
                        <w:rPr>
                          <w:rFonts w:ascii="Arial" w:eastAsia="Bell MT" w:hAnsi="Arial" w:cs="Arial"/>
                          <w:color w:val="231F20"/>
                          <w:sz w:val="18"/>
                          <w:szCs w:val="18"/>
                        </w:rPr>
                        <w:t>Mark Jasper, T</w:t>
                      </w:r>
                      <w:r w:rsidR="00290178" w:rsidRPr="00F83AD1">
                        <w:rPr>
                          <w:rFonts w:ascii="Arial" w:eastAsia="Bell MT" w:hAnsi="Arial" w:cs="Arial"/>
                          <w:color w:val="231F20"/>
                          <w:spacing w:val="3"/>
                          <w:sz w:val="18"/>
                          <w:szCs w:val="18"/>
                        </w:rPr>
                        <w:t>r</w:t>
                      </w:r>
                      <w:r w:rsidR="00F83AD1">
                        <w:rPr>
                          <w:rFonts w:ascii="Arial" w:eastAsia="Bell MT" w:hAnsi="Arial" w:cs="Arial"/>
                          <w:color w:val="231F20"/>
                          <w:sz w:val="18"/>
                          <w:szCs w:val="18"/>
                        </w:rPr>
                        <w:t>ustee</w:t>
                      </w:r>
                    </w:p>
                    <w:p w14:paraId="49847AAD" w14:textId="184FC203" w:rsidR="00340C92" w:rsidRPr="00F83AD1" w:rsidRDefault="00131616">
                      <w:pPr>
                        <w:spacing w:before="4" w:after="0" w:line="238" w:lineRule="auto"/>
                        <w:ind w:left="20" w:right="-40" w:firstLine="44"/>
                        <w:jc w:val="both"/>
                        <w:rPr>
                          <w:rFonts w:ascii="Arial" w:eastAsia="Bell MT" w:hAnsi="Arial" w:cs="Arial"/>
                          <w:sz w:val="24"/>
                          <w:szCs w:val="24"/>
                        </w:rPr>
                      </w:pPr>
                      <w:r>
                        <w:rPr>
                          <w:rFonts w:ascii="Arial" w:eastAsia="Bell MT" w:hAnsi="Arial" w:cs="Arial"/>
                          <w:color w:val="231F20"/>
                          <w:sz w:val="18"/>
                          <w:szCs w:val="18"/>
                        </w:rPr>
                        <w:t>Michelle Johnson</w:t>
                      </w:r>
                      <w:r w:rsidR="00290178" w:rsidRPr="00F83AD1">
                        <w:rPr>
                          <w:rFonts w:ascii="Arial" w:eastAsia="Bell MT" w:hAnsi="Arial" w:cs="Arial"/>
                          <w:color w:val="231F20"/>
                          <w:sz w:val="18"/>
                          <w:szCs w:val="18"/>
                        </w:rPr>
                        <w:t xml:space="preserve">, </w:t>
                      </w:r>
                      <w:r w:rsidR="00C6039E">
                        <w:rPr>
                          <w:rFonts w:ascii="Arial" w:eastAsia="Bell MT" w:hAnsi="Arial" w:cs="Arial"/>
                          <w:color w:val="231F20"/>
                          <w:sz w:val="18"/>
                          <w:szCs w:val="18"/>
                        </w:rPr>
                        <w:t>Trustee</w:t>
                      </w:r>
                    </w:p>
                  </w:txbxContent>
                </v:textbox>
                <w10:wrap anchorx="page" anchory="page"/>
              </v:shape>
            </w:pict>
          </mc:Fallback>
        </mc:AlternateContent>
      </w:r>
    </w:p>
    <w:p w14:paraId="423CCEB9" w14:textId="3A64C397" w:rsidR="001D2D27" w:rsidRPr="001D2D27" w:rsidRDefault="001D2D27" w:rsidP="001D2D27">
      <w:pPr>
        <w:rPr>
          <w:sz w:val="0"/>
          <w:szCs w:val="0"/>
        </w:rPr>
      </w:pPr>
    </w:p>
    <w:p w14:paraId="54CBFB23" w14:textId="77777777" w:rsidR="00CA5E2A" w:rsidRDefault="00F36B6C" w:rsidP="00CA5E2A">
      <w:r>
        <w:t xml:space="preserve">               </w:t>
      </w:r>
    </w:p>
    <w:p w14:paraId="43465C96" w14:textId="6BB0239C" w:rsidR="00CC1BC1" w:rsidRDefault="00CC1BC1" w:rsidP="00CC1BC1">
      <w:pPr>
        <w:spacing w:after="0" w:line="240" w:lineRule="auto"/>
        <w:contextualSpacing/>
        <w:rPr>
          <w:rFonts w:ascii="Times New Roman" w:hAnsi="Times New Roman" w:cs="Times New Roman"/>
          <w:sz w:val="21"/>
          <w:szCs w:val="21"/>
        </w:rPr>
      </w:pPr>
      <w:r w:rsidRPr="00CC1BC1">
        <w:rPr>
          <w:rFonts w:ascii="Times New Roman" w:hAnsi="Times New Roman" w:cs="Times New Roman"/>
          <w:sz w:val="21"/>
          <w:szCs w:val="21"/>
        </w:rPr>
        <w:t xml:space="preserve"> </w:t>
      </w:r>
    </w:p>
    <w:p w14:paraId="53C4717C" w14:textId="77777777" w:rsidR="007D3BC4" w:rsidRDefault="007D3BC4" w:rsidP="007D3BC4">
      <w:pPr>
        <w:rPr>
          <w:rFonts w:ascii="Times New Roman" w:hAnsi="Times New Roman" w:cs="Times New Roman"/>
        </w:rPr>
      </w:pPr>
    </w:p>
    <w:p w14:paraId="34953830" w14:textId="77777777" w:rsidR="0012446F" w:rsidRDefault="0012446F" w:rsidP="0012446F">
      <w:pPr>
        <w:jc w:val="center"/>
        <w:rPr>
          <w:b/>
          <w:bCs/>
          <w:sz w:val="32"/>
          <w:szCs w:val="32"/>
        </w:rPr>
      </w:pPr>
      <w:r w:rsidRPr="006C115E">
        <w:rPr>
          <w:b/>
          <w:bCs/>
          <w:sz w:val="32"/>
          <w:szCs w:val="32"/>
        </w:rPr>
        <w:t>2022-23 98c Learning Loss Plan</w:t>
      </w:r>
    </w:p>
    <w:p w14:paraId="5B995D81" w14:textId="323E69A4" w:rsidR="0012446F" w:rsidRDefault="0012446F" w:rsidP="0012446F">
      <w:pPr>
        <w:rPr>
          <w:sz w:val="24"/>
          <w:szCs w:val="24"/>
        </w:rPr>
      </w:pPr>
      <w:r>
        <w:rPr>
          <w:sz w:val="32"/>
          <w:szCs w:val="32"/>
        </w:rPr>
        <w:tab/>
      </w:r>
      <w:r>
        <w:rPr>
          <w:sz w:val="24"/>
          <w:szCs w:val="24"/>
        </w:rPr>
        <w:t xml:space="preserve">While we are </w:t>
      </w:r>
      <w:r w:rsidR="00FE660F">
        <w:rPr>
          <w:sz w:val="24"/>
          <w:szCs w:val="24"/>
        </w:rPr>
        <w:t>very</w:t>
      </w:r>
      <w:r>
        <w:rPr>
          <w:sz w:val="24"/>
          <w:szCs w:val="24"/>
        </w:rPr>
        <w:t xml:space="preserve"> proud of the manner by which our students, staff, parents, and community members supported one another during even the most uncertain periods of the global pandemic, Carney-Nadeau Public School has not been spared from its lingering effects.  As is true of schools across the country, we are witnessing increased levels of student anxiety, depression, absenteeism, misbehaviors</w:t>
      </w:r>
      <w:r w:rsidR="00463562">
        <w:rPr>
          <w:sz w:val="24"/>
          <w:szCs w:val="24"/>
        </w:rPr>
        <w:t>, and indifference</w:t>
      </w:r>
      <w:r>
        <w:rPr>
          <w:sz w:val="24"/>
          <w:szCs w:val="24"/>
        </w:rPr>
        <w:t>.  A</w:t>
      </w:r>
      <w:r w:rsidR="00226756">
        <w:rPr>
          <w:sz w:val="24"/>
          <w:szCs w:val="24"/>
        </w:rPr>
        <w:t xml:space="preserve"> renew</w:t>
      </w:r>
      <w:r>
        <w:rPr>
          <w:sz w:val="24"/>
          <w:szCs w:val="24"/>
        </w:rPr>
        <w:t>ed emphasis on the importance of student mental health, additional staff members hired to improve school culture, the formation of our “Mid-County Strong” mental health coalition, and recent initiatives such as our “Make Good Choices Awareness Week” and “Be a Buddy, Not a Bully” campaign all speak to our efforts to help reverse this trend.</w:t>
      </w:r>
      <w:r w:rsidR="00226756">
        <w:rPr>
          <w:sz w:val="24"/>
          <w:szCs w:val="24"/>
        </w:rPr>
        <w:t xml:space="preserve"> </w:t>
      </w:r>
      <w:r>
        <w:rPr>
          <w:sz w:val="24"/>
          <w:szCs w:val="24"/>
        </w:rPr>
        <w:t xml:space="preserve">   </w:t>
      </w:r>
    </w:p>
    <w:p w14:paraId="25A5166D" w14:textId="28946B9B" w:rsidR="0012446F" w:rsidRDefault="0012446F" w:rsidP="0012446F">
      <w:pPr>
        <w:rPr>
          <w:sz w:val="24"/>
          <w:szCs w:val="24"/>
        </w:rPr>
      </w:pPr>
      <w:r>
        <w:rPr>
          <w:sz w:val="24"/>
          <w:szCs w:val="24"/>
        </w:rPr>
        <w:tab/>
        <w:t>We seek to make even greater gains</w:t>
      </w:r>
      <w:r w:rsidR="00FE660F">
        <w:rPr>
          <w:sz w:val="24"/>
          <w:szCs w:val="24"/>
        </w:rPr>
        <w:t xml:space="preserve"> in terms of reversing</w:t>
      </w:r>
      <w:r>
        <w:rPr>
          <w:sz w:val="24"/>
          <w:szCs w:val="24"/>
        </w:rPr>
        <w:t xml:space="preserve"> student learning loss.  Though CNPS reopened its doors to </w:t>
      </w:r>
      <w:r w:rsidR="00FE660F">
        <w:rPr>
          <w:sz w:val="24"/>
          <w:szCs w:val="24"/>
        </w:rPr>
        <w:t xml:space="preserve">students </w:t>
      </w:r>
      <w:r>
        <w:rPr>
          <w:sz w:val="24"/>
          <w:szCs w:val="24"/>
        </w:rPr>
        <w:t>in the fall of 2020</w:t>
      </w:r>
      <w:r w:rsidR="00FE660F">
        <w:rPr>
          <w:sz w:val="24"/>
          <w:szCs w:val="24"/>
        </w:rPr>
        <w:t>,</w:t>
      </w:r>
      <w:r>
        <w:rPr>
          <w:sz w:val="24"/>
          <w:szCs w:val="24"/>
        </w:rPr>
        <w:t xml:space="preserve"> the two school years that followed were interrupted by closures due to COVID outbreaks, state-mandate</w:t>
      </w:r>
      <w:r w:rsidR="00226756">
        <w:rPr>
          <w:sz w:val="24"/>
          <w:szCs w:val="24"/>
        </w:rPr>
        <w:t>d</w:t>
      </w:r>
      <w:r>
        <w:rPr>
          <w:sz w:val="24"/>
          <w:szCs w:val="24"/>
        </w:rPr>
        <w:t xml:space="preserve"> shifts to online learning, staffing issues due to close-contact quarantines, and a dramatic increase in student absences.  The negative effect on student performanc</w:t>
      </w:r>
      <w:r w:rsidR="00226756">
        <w:rPr>
          <w:sz w:val="24"/>
          <w:szCs w:val="24"/>
        </w:rPr>
        <w:t xml:space="preserve">e </w:t>
      </w:r>
      <w:r>
        <w:rPr>
          <w:sz w:val="24"/>
          <w:szCs w:val="24"/>
        </w:rPr>
        <w:t>was significant</w:t>
      </w:r>
      <w:r w:rsidR="00FE660F">
        <w:rPr>
          <w:sz w:val="24"/>
          <w:szCs w:val="24"/>
        </w:rPr>
        <w:t>,</w:t>
      </w:r>
      <w:r>
        <w:rPr>
          <w:sz w:val="24"/>
          <w:szCs w:val="24"/>
        </w:rPr>
        <w:t xml:space="preserve"> and our most recent state assessment scores </w:t>
      </w:r>
      <w:r w:rsidR="00FE660F">
        <w:rPr>
          <w:sz w:val="24"/>
          <w:szCs w:val="24"/>
        </w:rPr>
        <w:t>show</w:t>
      </w:r>
      <w:r>
        <w:rPr>
          <w:sz w:val="24"/>
          <w:szCs w:val="24"/>
        </w:rPr>
        <w:t xml:space="preserve"> a marked decline relative to those posted in the years preceding the pandemic.  </w:t>
      </w:r>
    </w:p>
    <w:p w14:paraId="10D23D4A" w14:textId="77777777" w:rsidR="00463562" w:rsidRDefault="0012446F" w:rsidP="0012446F">
      <w:pPr>
        <w:rPr>
          <w:sz w:val="24"/>
          <w:szCs w:val="24"/>
        </w:rPr>
      </w:pPr>
      <w:r>
        <w:rPr>
          <w:sz w:val="24"/>
          <w:szCs w:val="24"/>
        </w:rPr>
        <w:tab/>
      </w:r>
      <w:r w:rsidR="00463562">
        <w:rPr>
          <w:sz w:val="24"/>
          <w:szCs w:val="24"/>
        </w:rPr>
        <w:t xml:space="preserve">The most pronounced area of decline we have witnessed is in the subject of math for students in grades 6-9.  This deficit is of particular concern to us, as these are the years in which students acquire and hone the foundational skills necessary to succeed in classes such as Geometry and Algebra II, both of which are required courses under the Michigan Merit Curriculum.  Perhaps more than any other, math is a discipline that builds upon itself from one year to the next, and as such, learning loss in this area can be especially detrimental to our students’ continued success.   </w:t>
      </w:r>
    </w:p>
    <w:p w14:paraId="18E3E3F9" w14:textId="539759E1" w:rsidR="0029359C" w:rsidRDefault="00463562" w:rsidP="0012446F">
      <w:pPr>
        <w:rPr>
          <w:sz w:val="24"/>
          <w:szCs w:val="24"/>
        </w:rPr>
      </w:pPr>
      <w:r>
        <w:rPr>
          <w:sz w:val="24"/>
          <w:szCs w:val="24"/>
        </w:rPr>
        <w:tab/>
        <w:t>This year, then, for the first time in our school’s history, we have hired an additional math teacher and have utilized her to split grade</w:t>
      </w:r>
      <w:r w:rsidR="00525FDE">
        <w:rPr>
          <w:sz w:val="24"/>
          <w:szCs w:val="24"/>
        </w:rPr>
        <w:t>s</w:t>
      </w:r>
      <w:r>
        <w:rPr>
          <w:sz w:val="24"/>
          <w:szCs w:val="24"/>
        </w:rPr>
        <w:t xml:space="preserve"> 6-9 math classes in half.  This significantly lowers the student-to-teacher ratio in these classrooms</w:t>
      </w:r>
      <w:r w:rsidR="009E060B">
        <w:rPr>
          <w:sz w:val="24"/>
          <w:szCs w:val="24"/>
        </w:rPr>
        <w:t xml:space="preserve">, which vastly increases the degree to which we can provide </w:t>
      </w:r>
      <w:r w:rsidR="006A72B2">
        <w:rPr>
          <w:sz w:val="24"/>
          <w:szCs w:val="24"/>
        </w:rPr>
        <w:t>our kids</w:t>
      </w:r>
      <w:r w:rsidR="009E060B">
        <w:rPr>
          <w:sz w:val="24"/>
          <w:szCs w:val="24"/>
        </w:rPr>
        <w:t xml:space="preserve"> with direct instruction and attend to their specific weaknesses. </w:t>
      </w:r>
      <w:r w:rsidR="006A72B2">
        <w:rPr>
          <w:sz w:val="24"/>
          <w:szCs w:val="24"/>
        </w:rPr>
        <w:t xml:space="preserve"> We also employ this teacher to provide targeted math interventions to students in grades 3-5, a strategy designed to reduce the number of middle school students with math deficiencies in the years to come.</w:t>
      </w:r>
    </w:p>
    <w:p w14:paraId="2799150A" w14:textId="29A1F300" w:rsidR="00463562" w:rsidRDefault="0029359C" w:rsidP="0012446F">
      <w:pPr>
        <w:rPr>
          <w:sz w:val="24"/>
          <w:szCs w:val="24"/>
        </w:rPr>
      </w:pPr>
      <w:r>
        <w:rPr>
          <w:sz w:val="24"/>
          <w:szCs w:val="24"/>
        </w:rPr>
        <w:tab/>
        <w:t>Two months have now passed since we implemented this change, and, already, we are seeing a significant difference</w:t>
      </w:r>
      <w:r w:rsidR="00525FDE">
        <w:rPr>
          <w:sz w:val="24"/>
          <w:szCs w:val="24"/>
        </w:rPr>
        <w:t xml:space="preserve">—not only in terms of academic performance, but in students’ attitudes toward school as a whole.  The program has in fact been so successful, that we are now exploring the possibility of doing something similar next year for junior-high English.    </w:t>
      </w:r>
      <w:r w:rsidR="006A72B2">
        <w:rPr>
          <w:sz w:val="24"/>
          <w:szCs w:val="24"/>
        </w:rPr>
        <w:t xml:space="preserve">   </w:t>
      </w:r>
      <w:r w:rsidR="009E060B">
        <w:rPr>
          <w:sz w:val="24"/>
          <w:szCs w:val="24"/>
        </w:rPr>
        <w:t xml:space="preserve">   </w:t>
      </w:r>
      <w:r w:rsidR="00463562">
        <w:rPr>
          <w:sz w:val="24"/>
          <w:szCs w:val="24"/>
        </w:rPr>
        <w:t xml:space="preserve">  </w:t>
      </w:r>
      <w:r w:rsidR="00603AAB">
        <w:rPr>
          <w:sz w:val="24"/>
          <w:szCs w:val="24"/>
        </w:rPr>
        <w:t xml:space="preserve"> </w:t>
      </w:r>
    </w:p>
    <w:p w14:paraId="527AFC76" w14:textId="77777777" w:rsidR="00463562" w:rsidRDefault="00463562" w:rsidP="0012446F">
      <w:pPr>
        <w:rPr>
          <w:sz w:val="24"/>
          <w:szCs w:val="24"/>
        </w:rPr>
      </w:pPr>
    </w:p>
    <w:p w14:paraId="13FC2F92" w14:textId="6012681D" w:rsidR="0012446F" w:rsidRPr="00525FDE" w:rsidRDefault="0012446F" w:rsidP="0012446F">
      <w:pPr>
        <w:rPr>
          <w:sz w:val="24"/>
          <w:szCs w:val="24"/>
        </w:rPr>
      </w:pPr>
      <w:r w:rsidRPr="0012446F">
        <w:rPr>
          <w:sz w:val="24"/>
          <w:szCs w:val="24"/>
          <w:u w:val="single"/>
        </w:rPr>
        <w:lastRenderedPageBreak/>
        <w:t xml:space="preserve">Instruction and Intervention </w:t>
      </w:r>
    </w:p>
    <w:p w14:paraId="48B6074A" w14:textId="4AB4FE6E" w:rsidR="0012446F" w:rsidRDefault="0012446F" w:rsidP="0012446F">
      <w:pPr>
        <w:rPr>
          <w:i/>
          <w:iCs/>
          <w:sz w:val="24"/>
          <w:szCs w:val="24"/>
        </w:rPr>
      </w:pPr>
      <w:r>
        <w:rPr>
          <w:sz w:val="24"/>
          <w:szCs w:val="24"/>
        </w:rPr>
        <w:tab/>
      </w:r>
      <w:r w:rsidRPr="0012446F">
        <w:rPr>
          <w:i/>
          <w:iCs/>
          <w:sz w:val="24"/>
          <w:szCs w:val="24"/>
        </w:rPr>
        <w:t>Strategies</w:t>
      </w:r>
    </w:p>
    <w:p w14:paraId="4BBE9766" w14:textId="3F5798D1" w:rsidR="002D3012" w:rsidRDefault="00525FDE" w:rsidP="0012446F">
      <w:pPr>
        <w:pStyle w:val="ListParagraph"/>
        <w:numPr>
          <w:ilvl w:val="0"/>
          <w:numId w:val="9"/>
        </w:numPr>
        <w:rPr>
          <w:sz w:val="24"/>
          <w:szCs w:val="24"/>
        </w:rPr>
      </w:pPr>
      <w:r>
        <w:rPr>
          <w:sz w:val="24"/>
          <w:szCs w:val="24"/>
        </w:rPr>
        <w:t>Reducing the student-to-teacher ratio in our grade 6-9 math classrooms through the hiring of an additiona</w:t>
      </w:r>
      <w:r w:rsidR="00393D67">
        <w:rPr>
          <w:sz w:val="24"/>
          <w:szCs w:val="24"/>
        </w:rPr>
        <w:t>l, full-time math teacher.</w:t>
      </w:r>
    </w:p>
    <w:p w14:paraId="1C919CED" w14:textId="657F9B67" w:rsidR="0012446F" w:rsidRDefault="00525FDE" w:rsidP="0012446F">
      <w:pPr>
        <w:pStyle w:val="ListParagraph"/>
        <w:numPr>
          <w:ilvl w:val="0"/>
          <w:numId w:val="9"/>
        </w:numPr>
        <w:rPr>
          <w:sz w:val="24"/>
          <w:szCs w:val="24"/>
        </w:rPr>
      </w:pPr>
      <w:r>
        <w:rPr>
          <w:sz w:val="24"/>
          <w:szCs w:val="24"/>
        </w:rPr>
        <w:t xml:space="preserve">Utilizing said teacher to also provide targeted math interventions to students in grades 3-5 in a manner </w:t>
      </w:r>
      <w:proofErr w:type="gramStart"/>
      <w:r>
        <w:rPr>
          <w:sz w:val="24"/>
          <w:szCs w:val="24"/>
        </w:rPr>
        <w:t>similar to</w:t>
      </w:r>
      <w:proofErr w:type="gramEnd"/>
      <w:r>
        <w:rPr>
          <w:sz w:val="24"/>
          <w:szCs w:val="24"/>
        </w:rPr>
        <w:t xml:space="preserve"> what is currently being done for this age group in the subject of reading.  </w:t>
      </w:r>
    </w:p>
    <w:p w14:paraId="5DE8D9CD" w14:textId="77777777" w:rsidR="00393D67" w:rsidRDefault="00393D67" w:rsidP="0012446F">
      <w:pPr>
        <w:pStyle w:val="ListParagraph"/>
        <w:numPr>
          <w:ilvl w:val="0"/>
          <w:numId w:val="9"/>
        </w:numPr>
        <w:rPr>
          <w:sz w:val="24"/>
          <w:szCs w:val="24"/>
        </w:rPr>
      </w:pPr>
      <w:r>
        <w:rPr>
          <w:sz w:val="24"/>
          <w:szCs w:val="24"/>
        </w:rPr>
        <w:t xml:space="preserve">Employing this teacher through the summer months to provide in-person remedial math instruction to students in grades 6-12. </w:t>
      </w:r>
    </w:p>
    <w:p w14:paraId="63F80030" w14:textId="21041B5A" w:rsidR="002D3012" w:rsidRPr="0009782B" w:rsidRDefault="00393D67" w:rsidP="0009782B">
      <w:pPr>
        <w:pStyle w:val="ListParagraph"/>
        <w:numPr>
          <w:ilvl w:val="0"/>
          <w:numId w:val="9"/>
        </w:numPr>
        <w:rPr>
          <w:sz w:val="24"/>
          <w:szCs w:val="24"/>
        </w:rPr>
      </w:pPr>
      <w:r>
        <w:rPr>
          <w:sz w:val="24"/>
          <w:szCs w:val="24"/>
        </w:rPr>
        <w:t xml:space="preserve">Facilitating meeting time for teachers within our math department to analyze student data, formulate targeted intervention strategies, and ensure instructional strategies and materials are consistent across classrooms.  </w:t>
      </w:r>
    </w:p>
    <w:p w14:paraId="322FB114" w14:textId="15D4982E" w:rsidR="002D3012" w:rsidRPr="0009782B" w:rsidRDefault="002D3012" w:rsidP="0009782B">
      <w:pPr>
        <w:ind w:firstLine="720"/>
        <w:rPr>
          <w:i/>
          <w:iCs/>
          <w:sz w:val="24"/>
          <w:szCs w:val="24"/>
        </w:rPr>
      </w:pPr>
      <w:r w:rsidRPr="00393D67">
        <w:rPr>
          <w:i/>
          <w:iCs/>
          <w:sz w:val="24"/>
          <w:szCs w:val="24"/>
        </w:rPr>
        <w:t>Metrics</w:t>
      </w:r>
    </w:p>
    <w:p w14:paraId="4B022D47" w14:textId="06E852B3" w:rsidR="002D3012" w:rsidRPr="002D3012" w:rsidRDefault="002D3012" w:rsidP="002D3012">
      <w:pPr>
        <w:pStyle w:val="ListParagraph"/>
        <w:numPr>
          <w:ilvl w:val="0"/>
          <w:numId w:val="9"/>
        </w:numPr>
        <w:rPr>
          <w:i/>
          <w:iCs/>
          <w:sz w:val="24"/>
          <w:szCs w:val="24"/>
        </w:rPr>
      </w:pPr>
      <w:r>
        <w:rPr>
          <w:sz w:val="24"/>
          <w:szCs w:val="24"/>
        </w:rPr>
        <w:t xml:space="preserve">State Assessments—M-Step, PSAT, SAT, </w:t>
      </w:r>
      <w:proofErr w:type="spellStart"/>
      <w:r>
        <w:rPr>
          <w:sz w:val="24"/>
          <w:szCs w:val="24"/>
        </w:rPr>
        <w:t>Workkeys</w:t>
      </w:r>
      <w:proofErr w:type="spellEnd"/>
    </w:p>
    <w:p w14:paraId="5DDF2554" w14:textId="112DAFEC" w:rsidR="0009782B" w:rsidRPr="0009782B" w:rsidRDefault="002D3012" w:rsidP="0009782B">
      <w:pPr>
        <w:pStyle w:val="ListParagraph"/>
        <w:numPr>
          <w:ilvl w:val="0"/>
          <w:numId w:val="9"/>
        </w:numPr>
        <w:rPr>
          <w:i/>
          <w:iCs/>
          <w:sz w:val="24"/>
          <w:szCs w:val="24"/>
        </w:rPr>
      </w:pPr>
      <w:r>
        <w:rPr>
          <w:sz w:val="24"/>
          <w:szCs w:val="24"/>
        </w:rPr>
        <w:t xml:space="preserve">Benchmark Assessments:  NWEA administered in the Fall, Winter, and Spring of each </w:t>
      </w:r>
      <w:proofErr w:type="gramStart"/>
      <w:r>
        <w:rPr>
          <w:sz w:val="24"/>
          <w:szCs w:val="24"/>
        </w:rPr>
        <w:t>year</w:t>
      </w:r>
      <w:proofErr w:type="gramEnd"/>
    </w:p>
    <w:p w14:paraId="7C73C620" w14:textId="511CA0AA" w:rsidR="002D3012" w:rsidRPr="0009782B" w:rsidRDefault="0009782B" w:rsidP="0009782B">
      <w:pPr>
        <w:rPr>
          <w:i/>
          <w:iCs/>
          <w:sz w:val="24"/>
          <w:szCs w:val="24"/>
        </w:rPr>
      </w:pPr>
      <w:r>
        <w:rPr>
          <w:i/>
          <w:iCs/>
          <w:sz w:val="24"/>
          <w:szCs w:val="24"/>
        </w:rPr>
        <w:t xml:space="preserve">              </w:t>
      </w:r>
      <w:r w:rsidR="002D3012" w:rsidRPr="0009782B">
        <w:rPr>
          <w:i/>
          <w:iCs/>
          <w:sz w:val="24"/>
          <w:szCs w:val="24"/>
        </w:rPr>
        <w:t>Budget</w:t>
      </w:r>
    </w:p>
    <w:p w14:paraId="043E189A" w14:textId="44BE81CD" w:rsidR="0012446F" w:rsidRPr="0012446F" w:rsidRDefault="002D3012" w:rsidP="00393D67">
      <w:pPr>
        <w:pStyle w:val="ListParagraph"/>
        <w:numPr>
          <w:ilvl w:val="0"/>
          <w:numId w:val="9"/>
        </w:numPr>
        <w:rPr>
          <w:sz w:val="24"/>
          <w:szCs w:val="24"/>
          <w:u w:val="single"/>
        </w:rPr>
      </w:pPr>
      <w:r>
        <w:rPr>
          <w:sz w:val="24"/>
          <w:szCs w:val="24"/>
        </w:rPr>
        <w:t>Salaries</w:t>
      </w:r>
      <w:r w:rsidR="00393D67">
        <w:rPr>
          <w:sz w:val="24"/>
          <w:szCs w:val="24"/>
        </w:rPr>
        <w:t>/Benefits—Our math teacher started in her position on January 23</w:t>
      </w:r>
      <w:r w:rsidR="00393D67" w:rsidRPr="00393D67">
        <w:rPr>
          <w:sz w:val="24"/>
          <w:szCs w:val="24"/>
          <w:vertAlign w:val="superscript"/>
        </w:rPr>
        <w:t>rd</w:t>
      </w:r>
      <w:r w:rsidR="00393D67">
        <w:rPr>
          <w:sz w:val="24"/>
          <w:szCs w:val="24"/>
        </w:rPr>
        <w:t xml:space="preserve">, 2023, and our 98c funds will be used in their entirety to offset the cost of her salaries and benefits.  This grant does not fully fund the cost of this hire, and the </w:t>
      </w:r>
      <w:r w:rsidR="00A5712D">
        <w:rPr>
          <w:sz w:val="24"/>
          <w:szCs w:val="24"/>
        </w:rPr>
        <w:t xml:space="preserve">remainder will be paid for through the school’s general fund.  </w:t>
      </w:r>
      <w:r w:rsidR="0012446F" w:rsidRPr="0012446F">
        <w:rPr>
          <w:sz w:val="24"/>
          <w:szCs w:val="24"/>
          <w:u w:val="single"/>
        </w:rPr>
        <w:t xml:space="preserve"> </w:t>
      </w:r>
    </w:p>
    <w:p w14:paraId="495A110A" w14:textId="5A83EAE3" w:rsidR="0012446F" w:rsidRPr="00985879" w:rsidRDefault="0012446F" w:rsidP="0012446F">
      <w:pPr>
        <w:rPr>
          <w:sz w:val="24"/>
          <w:szCs w:val="24"/>
        </w:rPr>
      </w:pPr>
      <w:r>
        <w:rPr>
          <w:sz w:val="24"/>
          <w:szCs w:val="24"/>
        </w:rPr>
        <w:t xml:space="preserve">   </w:t>
      </w:r>
    </w:p>
    <w:p w14:paraId="0995548F" w14:textId="77777777" w:rsidR="007D3BC4" w:rsidRPr="00CC1BC1" w:rsidRDefault="007D3BC4" w:rsidP="00CC1BC1">
      <w:pPr>
        <w:spacing w:after="0" w:line="240" w:lineRule="auto"/>
        <w:contextualSpacing/>
        <w:rPr>
          <w:rFonts w:ascii="Times New Roman" w:hAnsi="Times New Roman" w:cs="Times New Roman"/>
          <w:sz w:val="21"/>
          <w:szCs w:val="21"/>
        </w:rPr>
      </w:pPr>
    </w:p>
    <w:sectPr w:rsidR="007D3BC4" w:rsidRPr="00CC1BC1" w:rsidSect="00FB007B">
      <w:headerReference w:type="default" r:id="rId11"/>
      <w:type w:val="continuous"/>
      <w:pgSz w:w="12240" w:h="15840"/>
      <w:pgMar w:top="1483" w:right="1152" w:bottom="28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4DD5" w14:textId="77777777" w:rsidR="00B7722A" w:rsidRDefault="00B7722A" w:rsidP="00D858C2">
      <w:pPr>
        <w:spacing w:after="0" w:line="240" w:lineRule="auto"/>
      </w:pPr>
      <w:r>
        <w:separator/>
      </w:r>
    </w:p>
  </w:endnote>
  <w:endnote w:type="continuationSeparator" w:id="0">
    <w:p w14:paraId="0784C7EB" w14:textId="77777777" w:rsidR="00B7722A" w:rsidRDefault="00B7722A" w:rsidP="00D8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ymes">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B1C2" w14:textId="77777777" w:rsidR="00B7722A" w:rsidRDefault="00B7722A" w:rsidP="00D858C2">
      <w:pPr>
        <w:spacing w:after="0" w:line="240" w:lineRule="auto"/>
      </w:pPr>
      <w:r>
        <w:separator/>
      </w:r>
    </w:p>
  </w:footnote>
  <w:footnote w:type="continuationSeparator" w:id="0">
    <w:p w14:paraId="2902DFE6" w14:textId="77777777" w:rsidR="00B7722A" w:rsidRDefault="00B7722A" w:rsidP="00D8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DC71" w14:textId="77777777" w:rsidR="00D858C2" w:rsidRDefault="00D858C2">
    <w:pPr>
      <w:pStyle w:val="Header"/>
    </w:pPr>
    <w:r>
      <w:rPr>
        <w:noProof/>
      </w:rPr>
      <w:drawing>
        <wp:anchor distT="0" distB="0" distL="114300" distR="114300" simplePos="0" relativeHeight="251658240" behindDoc="1" locked="0" layoutInCell="1" allowOverlap="1" wp14:anchorId="63996C99" wp14:editId="0FE8163B">
          <wp:simplePos x="0" y="0"/>
          <wp:positionH relativeFrom="column">
            <wp:posOffset>830580</wp:posOffset>
          </wp:positionH>
          <wp:positionV relativeFrom="paragraph">
            <wp:posOffset>-104775</wp:posOffset>
          </wp:positionV>
          <wp:extent cx="981075" cy="474345"/>
          <wp:effectExtent l="0" t="0" r="9525" b="1905"/>
          <wp:wrapTight wrapText="bothSides">
            <wp:wrapPolygon edited="0">
              <wp:start x="0" y="0"/>
              <wp:lineTo x="0" y="20819"/>
              <wp:lineTo x="21390" y="20819"/>
              <wp:lineTo x="21390" y="0"/>
              <wp:lineTo x="0" y="0"/>
            </wp:wrapPolygon>
          </wp:wrapTight>
          <wp:docPr id="9" name="Picture 9" descr="G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F2D"/>
    <w:multiLevelType w:val="multilevel"/>
    <w:tmpl w:val="AAE82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16D8C"/>
    <w:multiLevelType w:val="hybridMultilevel"/>
    <w:tmpl w:val="3FC84324"/>
    <w:lvl w:ilvl="0" w:tplc="2D1E4B46">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B04FC"/>
    <w:multiLevelType w:val="hybridMultilevel"/>
    <w:tmpl w:val="2AE04FEA"/>
    <w:lvl w:ilvl="0" w:tplc="7804B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8516B"/>
    <w:multiLevelType w:val="multilevel"/>
    <w:tmpl w:val="7430CFE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BFA0686"/>
    <w:multiLevelType w:val="multilevel"/>
    <w:tmpl w:val="DF789EB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5D0B48DC"/>
    <w:multiLevelType w:val="multilevel"/>
    <w:tmpl w:val="CB30651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15:restartNumberingAfterBreak="0">
    <w:nsid w:val="5EE0017B"/>
    <w:multiLevelType w:val="hybridMultilevel"/>
    <w:tmpl w:val="2D3A58EC"/>
    <w:lvl w:ilvl="0" w:tplc="B1FC8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4E71CE"/>
    <w:multiLevelType w:val="hybridMultilevel"/>
    <w:tmpl w:val="112AECFE"/>
    <w:lvl w:ilvl="0" w:tplc="DC36A83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6B5F6D33"/>
    <w:multiLevelType w:val="hybridMultilevel"/>
    <w:tmpl w:val="08BE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472296">
    <w:abstractNumId w:val="8"/>
  </w:num>
  <w:num w:numId="2" w16cid:durableId="1995990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164138">
    <w:abstractNumId w:val="6"/>
  </w:num>
  <w:num w:numId="4" w16cid:durableId="204678640">
    <w:abstractNumId w:val="0"/>
  </w:num>
  <w:num w:numId="5" w16cid:durableId="1407262531">
    <w:abstractNumId w:val="4"/>
  </w:num>
  <w:num w:numId="6" w16cid:durableId="822813343">
    <w:abstractNumId w:val="3"/>
  </w:num>
  <w:num w:numId="7" w16cid:durableId="876164543">
    <w:abstractNumId w:val="5"/>
  </w:num>
  <w:num w:numId="8" w16cid:durableId="543519499">
    <w:abstractNumId w:val="2"/>
  </w:num>
  <w:num w:numId="9" w16cid:durableId="1161460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2"/>
    <w:rsid w:val="00005509"/>
    <w:rsid w:val="00011783"/>
    <w:rsid w:val="00014A67"/>
    <w:rsid w:val="0002067B"/>
    <w:rsid w:val="00022325"/>
    <w:rsid w:val="00032A9A"/>
    <w:rsid w:val="000345DA"/>
    <w:rsid w:val="000367E0"/>
    <w:rsid w:val="000514C7"/>
    <w:rsid w:val="00062AFA"/>
    <w:rsid w:val="00096A4D"/>
    <w:rsid w:val="0009782B"/>
    <w:rsid w:val="000C740F"/>
    <w:rsid w:val="000D019D"/>
    <w:rsid w:val="000D3A4E"/>
    <w:rsid w:val="000D6E04"/>
    <w:rsid w:val="000F205E"/>
    <w:rsid w:val="000F3EC1"/>
    <w:rsid w:val="001226E6"/>
    <w:rsid w:val="0012446F"/>
    <w:rsid w:val="00124E5E"/>
    <w:rsid w:val="00131616"/>
    <w:rsid w:val="00150150"/>
    <w:rsid w:val="00151CA4"/>
    <w:rsid w:val="00155623"/>
    <w:rsid w:val="0015692D"/>
    <w:rsid w:val="00157C56"/>
    <w:rsid w:val="001613CE"/>
    <w:rsid w:val="00173AEC"/>
    <w:rsid w:val="0018433A"/>
    <w:rsid w:val="001877FB"/>
    <w:rsid w:val="001B0C08"/>
    <w:rsid w:val="001B71C1"/>
    <w:rsid w:val="001B744C"/>
    <w:rsid w:val="001D1900"/>
    <w:rsid w:val="001D2D27"/>
    <w:rsid w:val="00203010"/>
    <w:rsid w:val="00226756"/>
    <w:rsid w:val="00231F94"/>
    <w:rsid w:val="002508C9"/>
    <w:rsid w:val="00250D6D"/>
    <w:rsid w:val="002623BB"/>
    <w:rsid w:val="00267A00"/>
    <w:rsid w:val="0027029A"/>
    <w:rsid w:val="00286927"/>
    <w:rsid w:val="00290178"/>
    <w:rsid w:val="0029359C"/>
    <w:rsid w:val="002A0A15"/>
    <w:rsid w:val="002B5067"/>
    <w:rsid w:val="002D3012"/>
    <w:rsid w:val="002D42B8"/>
    <w:rsid w:val="002F5D52"/>
    <w:rsid w:val="00340C92"/>
    <w:rsid w:val="00343C90"/>
    <w:rsid w:val="00381DDD"/>
    <w:rsid w:val="00387B45"/>
    <w:rsid w:val="0039087C"/>
    <w:rsid w:val="00393D67"/>
    <w:rsid w:val="00395B13"/>
    <w:rsid w:val="003B785D"/>
    <w:rsid w:val="003C2E2F"/>
    <w:rsid w:val="003D45C8"/>
    <w:rsid w:val="00416E12"/>
    <w:rsid w:val="00423ADE"/>
    <w:rsid w:val="00452A42"/>
    <w:rsid w:val="00462EEF"/>
    <w:rsid w:val="00463562"/>
    <w:rsid w:val="00470A84"/>
    <w:rsid w:val="004721BE"/>
    <w:rsid w:val="004751BA"/>
    <w:rsid w:val="00476254"/>
    <w:rsid w:val="004972F9"/>
    <w:rsid w:val="004A5BE1"/>
    <w:rsid w:val="004B25B6"/>
    <w:rsid w:val="004C1B7F"/>
    <w:rsid w:val="004C72AA"/>
    <w:rsid w:val="004F7A20"/>
    <w:rsid w:val="00522FFF"/>
    <w:rsid w:val="00525FDE"/>
    <w:rsid w:val="0054347F"/>
    <w:rsid w:val="00544012"/>
    <w:rsid w:val="00557ABD"/>
    <w:rsid w:val="00561940"/>
    <w:rsid w:val="00580109"/>
    <w:rsid w:val="00591D10"/>
    <w:rsid w:val="005A43B0"/>
    <w:rsid w:val="005B146C"/>
    <w:rsid w:val="005B7C92"/>
    <w:rsid w:val="005C49C7"/>
    <w:rsid w:val="005D6BF7"/>
    <w:rsid w:val="005E6B40"/>
    <w:rsid w:val="00603AAB"/>
    <w:rsid w:val="00620029"/>
    <w:rsid w:val="00624EF2"/>
    <w:rsid w:val="00660D6F"/>
    <w:rsid w:val="00661D75"/>
    <w:rsid w:val="00670078"/>
    <w:rsid w:val="00671087"/>
    <w:rsid w:val="006A095A"/>
    <w:rsid w:val="006A703E"/>
    <w:rsid w:val="006A72B2"/>
    <w:rsid w:val="006C65AC"/>
    <w:rsid w:val="006E0765"/>
    <w:rsid w:val="006E54EF"/>
    <w:rsid w:val="006E6C69"/>
    <w:rsid w:val="00703EEE"/>
    <w:rsid w:val="00705C0F"/>
    <w:rsid w:val="00710C76"/>
    <w:rsid w:val="00714F37"/>
    <w:rsid w:val="00721B7B"/>
    <w:rsid w:val="007234AD"/>
    <w:rsid w:val="00732E77"/>
    <w:rsid w:val="00740F41"/>
    <w:rsid w:val="00751713"/>
    <w:rsid w:val="00787374"/>
    <w:rsid w:val="00794C58"/>
    <w:rsid w:val="007A373E"/>
    <w:rsid w:val="007C17C6"/>
    <w:rsid w:val="007D3BC4"/>
    <w:rsid w:val="00801F66"/>
    <w:rsid w:val="008041F4"/>
    <w:rsid w:val="008202FB"/>
    <w:rsid w:val="00827B63"/>
    <w:rsid w:val="008357DD"/>
    <w:rsid w:val="008374F7"/>
    <w:rsid w:val="00863A0F"/>
    <w:rsid w:val="0089377F"/>
    <w:rsid w:val="00893BF4"/>
    <w:rsid w:val="008C738E"/>
    <w:rsid w:val="008C7488"/>
    <w:rsid w:val="008F7548"/>
    <w:rsid w:val="0091420D"/>
    <w:rsid w:val="00920C29"/>
    <w:rsid w:val="009440DB"/>
    <w:rsid w:val="0094788A"/>
    <w:rsid w:val="0095001B"/>
    <w:rsid w:val="0099433D"/>
    <w:rsid w:val="009A40E8"/>
    <w:rsid w:val="009D2C83"/>
    <w:rsid w:val="009E060B"/>
    <w:rsid w:val="00A004FB"/>
    <w:rsid w:val="00A14BEF"/>
    <w:rsid w:val="00A14E59"/>
    <w:rsid w:val="00A20E18"/>
    <w:rsid w:val="00A45E56"/>
    <w:rsid w:val="00A5712D"/>
    <w:rsid w:val="00A82356"/>
    <w:rsid w:val="00A8501C"/>
    <w:rsid w:val="00A95C77"/>
    <w:rsid w:val="00AD0072"/>
    <w:rsid w:val="00AF1EB5"/>
    <w:rsid w:val="00AF3140"/>
    <w:rsid w:val="00B3005E"/>
    <w:rsid w:val="00B31960"/>
    <w:rsid w:val="00B46FF9"/>
    <w:rsid w:val="00B532BB"/>
    <w:rsid w:val="00B54740"/>
    <w:rsid w:val="00B7722A"/>
    <w:rsid w:val="00B90081"/>
    <w:rsid w:val="00B9062B"/>
    <w:rsid w:val="00BB3855"/>
    <w:rsid w:val="00BD0DA6"/>
    <w:rsid w:val="00BD67D3"/>
    <w:rsid w:val="00BF0EF2"/>
    <w:rsid w:val="00C14059"/>
    <w:rsid w:val="00C23148"/>
    <w:rsid w:val="00C272D9"/>
    <w:rsid w:val="00C40B80"/>
    <w:rsid w:val="00C42103"/>
    <w:rsid w:val="00C42F5E"/>
    <w:rsid w:val="00C54549"/>
    <w:rsid w:val="00C6039E"/>
    <w:rsid w:val="00CA36AF"/>
    <w:rsid w:val="00CA5E2A"/>
    <w:rsid w:val="00CB0A26"/>
    <w:rsid w:val="00CC1BC1"/>
    <w:rsid w:val="00CD682A"/>
    <w:rsid w:val="00CD6C5F"/>
    <w:rsid w:val="00CF05DA"/>
    <w:rsid w:val="00CF3AA5"/>
    <w:rsid w:val="00D22B13"/>
    <w:rsid w:val="00D2391F"/>
    <w:rsid w:val="00D407D7"/>
    <w:rsid w:val="00D62F80"/>
    <w:rsid w:val="00D858C2"/>
    <w:rsid w:val="00D87E0E"/>
    <w:rsid w:val="00D94F20"/>
    <w:rsid w:val="00D95059"/>
    <w:rsid w:val="00D97A71"/>
    <w:rsid w:val="00D97EAD"/>
    <w:rsid w:val="00DA0D50"/>
    <w:rsid w:val="00DB5A4A"/>
    <w:rsid w:val="00DF6B89"/>
    <w:rsid w:val="00E25FF4"/>
    <w:rsid w:val="00E348BD"/>
    <w:rsid w:val="00E6092B"/>
    <w:rsid w:val="00E77119"/>
    <w:rsid w:val="00E82C85"/>
    <w:rsid w:val="00E86C95"/>
    <w:rsid w:val="00E877C6"/>
    <w:rsid w:val="00EA171A"/>
    <w:rsid w:val="00EA28CE"/>
    <w:rsid w:val="00EA7E54"/>
    <w:rsid w:val="00EC08A8"/>
    <w:rsid w:val="00ED37B1"/>
    <w:rsid w:val="00EE3493"/>
    <w:rsid w:val="00EE6F1D"/>
    <w:rsid w:val="00F2354E"/>
    <w:rsid w:val="00F31EB0"/>
    <w:rsid w:val="00F357A5"/>
    <w:rsid w:val="00F36B6C"/>
    <w:rsid w:val="00F50B5C"/>
    <w:rsid w:val="00F73958"/>
    <w:rsid w:val="00F83AD1"/>
    <w:rsid w:val="00FA2CA7"/>
    <w:rsid w:val="00FB007B"/>
    <w:rsid w:val="00FC30A6"/>
    <w:rsid w:val="00FE660F"/>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D947"/>
  <w15:docId w15:val="{90AB0F42-7D32-4D6A-842C-5454B137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7B"/>
    <w:pPr>
      <w:widowControl/>
      <w:spacing w:line="240" w:lineRule="auto"/>
      <w:ind w:left="720"/>
      <w:contextualSpacing/>
    </w:pPr>
  </w:style>
  <w:style w:type="character" w:styleId="Hyperlink">
    <w:name w:val="Hyperlink"/>
    <w:basedOn w:val="DefaultParagraphFont"/>
    <w:uiPriority w:val="99"/>
    <w:unhideWhenUsed/>
    <w:rsid w:val="00BB3855"/>
    <w:rPr>
      <w:color w:val="0000FF" w:themeColor="hyperlink"/>
      <w:u w:val="single"/>
    </w:rPr>
  </w:style>
  <w:style w:type="paragraph" w:customStyle="1" w:styleId="Noparagraphstyle">
    <w:name w:val="[No paragraph style]"/>
    <w:rsid w:val="00F357A5"/>
    <w:pPr>
      <w:widowControl/>
      <w:autoSpaceDE w:val="0"/>
      <w:autoSpaceDN w:val="0"/>
      <w:adjustRightInd w:val="0"/>
      <w:spacing w:after="0" w:line="288" w:lineRule="auto"/>
      <w:textAlignment w:val="center"/>
    </w:pPr>
    <w:rPr>
      <w:rFonts w:ascii="Times New Roman" w:eastAsia="Batang" w:hAnsi="Times New Roman" w:cs="Times New Roman"/>
      <w:color w:val="000000"/>
      <w:sz w:val="24"/>
      <w:szCs w:val="24"/>
      <w:lang w:eastAsia="ko-KR"/>
    </w:rPr>
  </w:style>
  <w:style w:type="paragraph" w:styleId="BalloonText">
    <w:name w:val="Balloon Text"/>
    <w:basedOn w:val="Normal"/>
    <w:link w:val="BalloonTextChar"/>
    <w:uiPriority w:val="99"/>
    <w:semiHidden/>
    <w:unhideWhenUsed/>
    <w:rsid w:val="00F3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A5"/>
    <w:rPr>
      <w:rFonts w:ascii="Tahoma" w:hAnsi="Tahoma" w:cs="Tahoma"/>
      <w:sz w:val="16"/>
      <w:szCs w:val="16"/>
    </w:rPr>
  </w:style>
  <w:style w:type="paragraph" w:styleId="Header">
    <w:name w:val="header"/>
    <w:basedOn w:val="Normal"/>
    <w:link w:val="HeaderChar"/>
    <w:semiHidden/>
    <w:rsid w:val="00151CA4"/>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51C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C2"/>
  </w:style>
  <w:style w:type="paragraph" w:styleId="NormalWeb">
    <w:name w:val="Normal (Web)"/>
    <w:basedOn w:val="Normal"/>
    <w:uiPriority w:val="99"/>
    <w:unhideWhenUsed/>
    <w:rsid w:val="00423AD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506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15">
      <w:bodyDiv w:val="1"/>
      <w:marLeft w:val="0"/>
      <w:marRight w:val="0"/>
      <w:marTop w:val="0"/>
      <w:marBottom w:val="0"/>
      <w:divBdr>
        <w:top w:val="none" w:sz="0" w:space="0" w:color="auto"/>
        <w:left w:val="none" w:sz="0" w:space="0" w:color="auto"/>
        <w:bottom w:val="none" w:sz="0" w:space="0" w:color="auto"/>
        <w:right w:val="none" w:sz="0" w:space="0" w:color="auto"/>
      </w:divBdr>
    </w:div>
    <w:div w:id="54134524">
      <w:bodyDiv w:val="1"/>
      <w:marLeft w:val="0"/>
      <w:marRight w:val="0"/>
      <w:marTop w:val="0"/>
      <w:marBottom w:val="0"/>
      <w:divBdr>
        <w:top w:val="none" w:sz="0" w:space="0" w:color="auto"/>
        <w:left w:val="none" w:sz="0" w:space="0" w:color="auto"/>
        <w:bottom w:val="none" w:sz="0" w:space="0" w:color="auto"/>
        <w:right w:val="none" w:sz="0" w:space="0" w:color="auto"/>
      </w:divBdr>
    </w:div>
    <w:div w:id="56705783">
      <w:bodyDiv w:val="1"/>
      <w:marLeft w:val="0"/>
      <w:marRight w:val="0"/>
      <w:marTop w:val="0"/>
      <w:marBottom w:val="0"/>
      <w:divBdr>
        <w:top w:val="none" w:sz="0" w:space="0" w:color="auto"/>
        <w:left w:val="none" w:sz="0" w:space="0" w:color="auto"/>
        <w:bottom w:val="none" w:sz="0" w:space="0" w:color="auto"/>
        <w:right w:val="none" w:sz="0" w:space="0" w:color="auto"/>
      </w:divBdr>
    </w:div>
    <w:div w:id="102312058">
      <w:bodyDiv w:val="1"/>
      <w:marLeft w:val="0"/>
      <w:marRight w:val="0"/>
      <w:marTop w:val="0"/>
      <w:marBottom w:val="0"/>
      <w:divBdr>
        <w:top w:val="none" w:sz="0" w:space="0" w:color="auto"/>
        <w:left w:val="none" w:sz="0" w:space="0" w:color="auto"/>
        <w:bottom w:val="none" w:sz="0" w:space="0" w:color="auto"/>
        <w:right w:val="none" w:sz="0" w:space="0" w:color="auto"/>
      </w:divBdr>
    </w:div>
    <w:div w:id="159350406">
      <w:bodyDiv w:val="1"/>
      <w:marLeft w:val="0"/>
      <w:marRight w:val="0"/>
      <w:marTop w:val="0"/>
      <w:marBottom w:val="0"/>
      <w:divBdr>
        <w:top w:val="none" w:sz="0" w:space="0" w:color="auto"/>
        <w:left w:val="none" w:sz="0" w:space="0" w:color="auto"/>
        <w:bottom w:val="none" w:sz="0" w:space="0" w:color="auto"/>
        <w:right w:val="none" w:sz="0" w:space="0" w:color="auto"/>
      </w:divBdr>
    </w:div>
    <w:div w:id="414323769">
      <w:bodyDiv w:val="1"/>
      <w:marLeft w:val="0"/>
      <w:marRight w:val="0"/>
      <w:marTop w:val="0"/>
      <w:marBottom w:val="0"/>
      <w:divBdr>
        <w:top w:val="none" w:sz="0" w:space="0" w:color="auto"/>
        <w:left w:val="none" w:sz="0" w:space="0" w:color="auto"/>
        <w:bottom w:val="none" w:sz="0" w:space="0" w:color="auto"/>
        <w:right w:val="none" w:sz="0" w:space="0" w:color="auto"/>
      </w:divBdr>
    </w:div>
    <w:div w:id="447817929">
      <w:bodyDiv w:val="1"/>
      <w:marLeft w:val="0"/>
      <w:marRight w:val="0"/>
      <w:marTop w:val="0"/>
      <w:marBottom w:val="0"/>
      <w:divBdr>
        <w:top w:val="none" w:sz="0" w:space="0" w:color="auto"/>
        <w:left w:val="none" w:sz="0" w:space="0" w:color="auto"/>
        <w:bottom w:val="none" w:sz="0" w:space="0" w:color="auto"/>
        <w:right w:val="none" w:sz="0" w:space="0" w:color="auto"/>
      </w:divBdr>
    </w:div>
    <w:div w:id="453913550">
      <w:bodyDiv w:val="1"/>
      <w:marLeft w:val="0"/>
      <w:marRight w:val="0"/>
      <w:marTop w:val="0"/>
      <w:marBottom w:val="0"/>
      <w:divBdr>
        <w:top w:val="none" w:sz="0" w:space="0" w:color="auto"/>
        <w:left w:val="none" w:sz="0" w:space="0" w:color="auto"/>
        <w:bottom w:val="none" w:sz="0" w:space="0" w:color="auto"/>
        <w:right w:val="none" w:sz="0" w:space="0" w:color="auto"/>
      </w:divBdr>
    </w:div>
    <w:div w:id="525951110">
      <w:bodyDiv w:val="1"/>
      <w:marLeft w:val="0"/>
      <w:marRight w:val="0"/>
      <w:marTop w:val="0"/>
      <w:marBottom w:val="0"/>
      <w:divBdr>
        <w:top w:val="none" w:sz="0" w:space="0" w:color="auto"/>
        <w:left w:val="none" w:sz="0" w:space="0" w:color="auto"/>
        <w:bottom w:val="none" w:sz="0" w:space="0" w:color="auto"/>
        <w:right w:val="none" w:sz="0" w:space="0" w:color="auto"/>
      </w:divBdr>
    </w:div>
    <w:div w:id="578370707">
      <w:bodyDiv w:val="1"/>
      <w:marLeft w:val="0"/>
      <w:marRight w:val="0"/>
      <w:marTop w:val="0"/>
      <w:marBottom w:val="0"/>
      <w:divBdr>
        <w:top w:val="none" w:sz="0" w:space="0" w:color="auto"/>
        <w:left w:val="none" w:sz="0" w:space="0" w:color="auto"/>
        <w:bottom w:val="none" w:sz="0" w:space="0" w:color="auto"/>
        <w:right w:val="none" w:sz="0" w:space="0" w:color="auto"/>
      </w:divBdr>
      <w:divsChild>
        <w:div w:id="1991977701">
          <w:marLeft w:val="0"/>
          <w:marRight w:val="0"/>
          <w:marTop w:val="0"/>
          <w:marBottom w:val="0"/>
          <w:divBdr>
            <w:top w:val="none" w:sz="0" w:space="0" w:color="auto"/>
            <w:left w:val="none" w:sz="0" w:space="0" w:color="auto"/>
            <w:bottom w:val="none" w:sz="0" w:space="0" w:color="auto"/>
            <w:right w:val="none" w:sz="0" w:space="0" w:color="auto"/>
          </w:divBdr>
          <w:divsChild>
            <w:div w:id="295334099">
              <w:marLeft w:val="0"/>
              <w:marRight w:val="0"/>
              <w:marTop w:val="0"/>
              <w:marBottom w:val="0"/>
              <w:divBdr>
                <w:top w:val="none" w:sz="0" w:space="0" w:color="auto"/>
                <w:left w:val="none" w:sz="0" w:space="0" w:color="auto"/>
                <w:bottom w:val="none" w:sz="0" w:space="0" w:color="auto"/>
                <w:right w:val="none" w:sz="0" w:space="0" w:color="auto"/>
              </w:divBdr>
              <w:divsChild>
                <w:div w:id="1487360343">
                  <w:marLeft w:val="0"/>
                  <w:marRight w:val="0"/>
                  <w:marTop w:val="195"/>
                  <w:marBottom w:val="0"/>
                  <w:divBdr>
                    <w:top w:val="none" w:sz="0" w:space="0" w:color="auto"/>
                    <w:left w:val="none" w:sz="0" w:space="0" w:color="auto"/>
                    <w:bottom w:val="none" w:sz="0" w:space="0" w:color="auto"/>
                    <w:right w:val="none" w:sz="0" w:space="0" w:color="auto"/>
                  </w:divBdr>
                  <w:divsChild>
                    <w:div w:id="968705752">
                      <w:marLeft w:val="0"/>
                      <w:marRight w:val="0"/>
                      <w:marTop w:val="0"/>
                      <w:marBottom w:val="180"/>
                      <w:divBdr>
                        <w:top w:val="none" w:sz="0" w:space="0" w:color="auto"/>
                        <w:left w:val="none" w:sz="0" w:space="0" w:color="auto"/>
                        <w:bottom w:val="none" w:sz="0" w:space="0" w:color="auto"/>
                        <w:right w:val="none" w:sz="0" w:space="0" w:color="auto"/>
                      </w:divBdr>
                      <w:divsChild>
                        <w:div w:id="1407847790">
                          <w:marLeft w:val="0"/>
                          <w:marRight w:val="0"/>
                          <w:marTop w:val="0"/>
                          <w:marBottom w:val="0"/>
                          <w:divBdr>
                            <w:top w:val="none" w:sz="0" w:space="0" w:color="auto"/>
                            <w:left w:val="none" w:sz="0" w:space="0" w:color="auto"/>
                            <w:bottom w:val="none" w:sz="0" w:space="0" w:color="auto"/>
                            <w:right w:val="none" w:sz="0" w:space="0" w:color="auto"/>
                          </w:divBdr>
                          <w:divsChild>
                            <w:div w:id="541943083">
                              <w:marLeft w:val="0"/>
                              <w:marRight w:val="0"/>
                              <w:marTop w:val="0"/>
                              <w:marBottom w:val="0"/>
                              <w:divBdr>
                                <w:top w:val="none" w:sz="0" w:space="0" w:color="auto"/>
                                <w:left w:val="none" w:sz="0" w:space="0" w:color="auto"/>
                                <w:bottom w:val="none" w:sz="0" w:space="0" w:color="auto"/>
                                <w:right w:val="none" w:sz="0" w:space="0" w:color="auto"/>
                              </w:divBdr>
                              <w:divsChild>
                                <w:div w:id="1899124072">
                                  <w:marLeft w:val="0"/>
                                  <w:marRight w:val="0"/>
                                  <w:marTop w:val="0"/>
                                  <w:marBottom w:val="0"/>
                                  <w:divBdr>
                                    <w:top w:val="none" w:sz="0" w:space="0" w:color="auto"/>
                                    <w:left w:val="none" w:sz="0" w:space="0" w:color="auto"/>
                                    <w:bottom w:val="none" w:sz="0" w:space="0" w:color="auto"/>
                                    <w:right w:val="none" w:sz="0" w:space="0" w:color="auto"/>
                                  </w:divBdr>
                                  <w:divsChild>
                                    <w:div w:id="1024744230">
                                      <w:marLeft w:val="0"/>
                                      <w:marRight w:val="0"/>
                                      <w:marTop w:val="0"/>
                                      <w:marBottom w:val="0"/>
                                      <w:divBdr>
                                        <w:top w:val="none" w:sz="0" w:space="0" w:color="auto"/>
                                        <w:left w:val="none" w:sz="0" w:space="0" w:color="auto"/>
                                        <w:bottom w:val="none" w:sz="0" w:space="0" w:color="auto"/>
                                        <w:right w:val="none" w:sz="0" w:space="0" w:color="auto"/>
                                      </w:divBdr>
                                      <w:divsChild>
                                        <w:div w:id="135071372">
                                          <w:marLeft w:val="0"/>
                                          <w:marRight w:val="0"/>
                                          <w:marTop w:val="0"/>
                                          <w:marBottom w:val="0"/>
                                          <w:divBdr>
                                            <w:top w:val="none" w:sz="0" w:space="0" w:color="auto"/>
                                            <w:left w:val="none" w:sz="0" w:space="0" w:color="auto"/>
                                            <w:bottom w:val="none" w:sz="0" w:space="0" w:color="auto"/>
                                            <w:right w:val="none" w:sz="0" w:space="0" w:color="auto"/>
                                          </w:divBdr>
                                          <w:divsChild>
                                            <w:div w:id="849296782">
                                              <w:marLeft w:val="0"/>
                                              <w:marRight w:val="0"/>
                                              <w:marTop w:val="0"/>
                                              <w:marBottom w:val="0"/>
                                              <w:divBdr>
                                                <w:top w:val="none" w:sz="0" w:space="0" w:color="auto"/>
                                                <w:left w:val="none" w:sz="0" w:space="0" w:color="auto"/>
                                                <w:bottom w:val="none" w:sz="0" w:space="0" w:color="auto"/>
                                                <w:right w:val="none" w:sz="0" w:space="0" w:color="auto"/>
                                              </w:divBdr>
                                              <w:divsChild>
                                                <w:div w:id="17594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389180">
      <w:bodyDiv w:val="1"/>
      <w:marLeft w:val="0"/>
      <w:marRight w:val="0"/>
      <w:marTop w:val="0"/>
      <w:marBottom w:val="0"/>
      <w:divBdr>
        <w:top w:val="none" w:sz="0" w:space="0" w:color="auto"/>
        <w:left w:val="none" w:sz="0" w:space="0" w:color="auto"/>
        <w:bottom w:val="none" w:sz="0" w:space="0" w:color="auto"/>
        <w:right w:val="none" w:sz="0" w:space="0" w:color="auto"/>
      </w:divBdr>
    </w:div>
    <w:div w:id="707878392">
      <w:bodyDiv w:val="1"/>
      <w:marLeft w:val="0"/>
      <w:marRight w:val="0"/>
      <w:marTop w:val="0"/>
      <w:marBottom w:val="0"/>
      <w:divBdr>
        <w:top w:val="none" w:sz="0" w:space="0" w:color="auto"/>
        <w:left w:val="none" w:sz="0" w:space="0" w:color="auto"/>
        <w:bottom w:val="none" w:sz="0" w:space="0" w:color="auto"/>
        <w:right w:val="none" w:sz="0" w:space="0" w:color="auto"/>
      </w:divBdr>
    </w:div>
    <w:div w:id="871841248">
      <w:bodyDiv w:val="1"/>
      <w:marLeft w:val="0"/>
      <w:marRight w:val="0"/>
      <w:marTop w:val="0"/>
      <w:marBottom w:val="0"/>
      <w:divBdr>
        <w:top w:val="none" w:sz="0" w:space="0" w:color="auto"/>
        <w:left w:val="none" w:sz="0" w:space="0" w:color="auto"/>
        <w:bottom w:val="none" w:sz="0" w:space="0" w:color="auto"/>
        <w:right w:val="none" w:sz="0" w:space="0" w:color="auto"/>
      </w:divBdr>
    </w:div>
    <w:div w:id="1087463879">
      <w:bodyDiv w:val="1"/>
      <w:marLeft w:val="0"/>
      <w:marRight w:val="0"/>
      <w:marTop w:val="0"/>
      <w:marBottom w:val="0"/>
      <w:divBdr>
        <w:top w:val="none" w:sz="0" w:space="0" w:color="auto"/>
        <w:left w:val="none" w:sz="0" w:space="0" w:color="auto"/>
        <w:bottom w:val="none" w:sz="0" w:space="0" w:color="auto"/>
        <w:right w:val="none" w:sz="0" w:space="0" w:color="auto"/>
      </w:divBdr>
    </w:div>
    <w:div w:id="1168209849">
      <w:bodyDiv w:val="1"/>
      <w:marLeft w:val="0"/>
      <w:marRight w:val="0"/>
      <w:marTop w:val="0"/>
      <w:marBottom w:val="0"/>
      <w:divBdr>
        <w:top w:val="none" w:sz="0" w:space="0" w:color="auto"/>
        <w:left w:val="none" w:sz="0" w:space="0" w:color="auto"/>
        <w:bottom w:val="none" w:sz="0" w:space="0" w:color="auto"/>
        <w:right w:val="none" w:sz="0" w:space="0" w:color="auto"/>
      </w:divBdr>
    </w:div>
    <w:div w:id="1326401892">
      <w:bodyDiv w:val="1"/>
      <w:marLeft w:val="0"/>
      <w:marRight w:val="0"/>
      <w:marTop w:val="0"/>
      <w:marBottom w:val="0"/>
      <w:divBdr>
        <w:top w:val="none" w:sz="0" w:space="0" w:color="auto"/>
        <w:left w:val="none" w:sz="0" w:space="0" w:color="auto"/>
        <w:bottom w:val="none" w:sz="0" w:space="0" w:color="auto"/>
        <w:right w:val="none" w:sz="0" w:space="0" w:color="auto"/>
      </w:divBdr>
    </w:div>
    <w:div w:id="1464158243">
      <w:bodyDiv w:val="1"/>
      <w:marLeft w:val="0"/>
      <w:marRight w:val="0"/>
      <w:marTop w:val="0"/>
      <w:marBottom w:val="0"/>
      <w:divBdr>
        <w:top w:val="none" w:sz="0" w:space="0" w:color="auto"/>
        <w:left w:val="none" w:sz="0" w:space="0" w:color="auto"/>
        <w:bottom w:val="none" w:sz="0" w:space="0" w:color="auto"/>
        <w:right w:val="none" w:sz="0" w:space="0" w:color="auto"/>
      </w:divBdr>
    </w:div>
    <w:div w:id="1552304893">
      <w:bodyDiv w:val="1"/>
      <w:marLeft w:val="0"/>
      <w:marRight w:val="0"/>
      <w:marTop w:val="0"/>
      <w:marBottom w:val="0"/>
      <w:divBdr>
        <w:top w:val="none" w:sz="0" w:space="0" w:color="auto"/>
        <w:left w:val="none" w:sz="0" w:space="0" w:color="auto"/>
        <w:bottom w:val="none" w:sz="0" w:space="0" w:color="auto"/>
        <w:right w:val="none" w:sz="0" w:space="0" w:color="auto"/>
      </w:divBdr>
    </w:div>
    <w:div w:id="1700275330">
      <w:bodyDiv w:val="1"/>
      <w:marLeft w:val="0"/>
      <w:marRight w:val="0"/>
      <w:marTop w:val="0"/>
      <w:marBottom w:val="0"/>
      <w:divBdr>
        <w:top w:val="none" w:sz="0" w:space="0" w:color="auto"/>
        <w:left w:val="none" w:sz="0" w:space="0" w:color="auto"/>
        <w:bottom w:val="none" w:sz="0" w:space="0" w:color="auto"/>
        <w:right w:val="none" w:sz="0" w:space="0" w:color="auto"/>
      </w:divBdr>
    </w:div>
    <w:div w:id="1964116995">
      <w:bodyDiv w:val="1"/>
      <w:marLeft w:val="0"/>
      <w:marRight w:val="0"/>
      <w:marTop w:val="0"/>
      <w:marBottom w:val="0"/>
      <w:divBdr>
        <w:top w:val="none" w:sz="0" w:space="0" w:color="auto"/>
        <w:left w:val="none" w:sz="0" w:space="0" w:color="auto"/>
        <w:bottom w:val="none" w:sz="0" w:space="0" w:color="auto"/>
        <w:right w:val="none" w:sz="0" w:space="0" w:color="auto"/>
      </w:divBdr>
    </w:div>
    <w:div w:id="197088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nps.us/" TargetMode="External"/><Relationship Id="rId4" Type="http://schemas.openxmlformats.org/officeDocument/2006/relationships/webSettings" Target="webSettings.xml"/><Relationship Id="rId9" Type="http://schemas.openxmlformats.org/officeDocument/2006/relationships/hyperlink" Target="http://www.cnp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Carney Letterhead</vt:lpstr>
    </vt:vector>
  </TitlesOfParts>
  <Company>Hewlett-Packard</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Carney Letterhead</dc:title>
  <dc:subject/>
  <dc:creator>Me</dc:creator>
  <cp:keywords/>
  <dc:description/>
  <cp:lastModifiedBy>Adam Cocco</cp:lastModifiedBy>
  <cp:revision>4</cp:revision>
  <cp:lastPrinted>2022-11-14T14:38:00Z</cp:lastPrinted>
  <dcterms:created xsi:type="dcterms:W3CDTF">2023-03-21T12:24:00Z</dcterms:created>
  <dcterms:modified xsi:type="dcterms:W3CDTF">2023-03-21T12:25:00Z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2012-02-10T00:00:00Z</vt:filetime>
  </property>
</Properties>
</file>